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90D01" w14:textId="7E6E9085" w:rsidR="008A4F10" w:rsidRDefault="009375B0" w:rsidP="008A4F10">
      <w:pPr>
        <w:jc w:val="both"/>
        <w:rPr>
          <w:rFonts w:asciiTheme="majorHAnsi" w:hAnsiTheme="majorHAnsi" w:cs="Arial"/>
          <w:b/>
          <w:sz w:val="28"/>
          <w:szCs w:val="28"/>
        </w:rPr>
      </w:pPr>
      <w:r w:rsidRPr="00FF6A02">
        <w:rPr>
          <w:rFonts w:asciiTheme="majorHAnsi" w:hAnsiTheme="majorHAnsi" w:cs="Arial"/>
          <w:b/>
          <w:sz w:val="28"/>
          <w:szCs w:val="28"/>
        </w:rPr>
        <w:t xml:space="preserve">Gottesdienst </w:t>
      </w:r>
      <w:r w:rsidR="0039759E" w:rsidRPr="00FF6A02">
        <w:rPr>
          <w:rFonts w:asciiTheme="majorHAnsi" w:hAnsiTheme="majorHAnsi" w:cs="Arial"/>
          <w:b/>
          <w:sz w:val="28"/>
          <w:szCs w:val="28"/>
        </w:rPr>
        <w:t xml:space="preserve">zum Weltgebetstag </w:t>
      </w:r>
      <w:r w:rsidRPr="00FF6A02">
        <w:rPr>
          <w:rFonts w:asciiTheme="majorHAnsi" w:hAnsiTheme="majorHAnsi" w:cs="Arial"/>
          <w:b/>
          <w:sz w:val="28"/>
          <w:szCs w:val="28"/>
        </w:rPr>
        <w:t>für Jugendliche und Junge Erwachsene</w:t>
      </w:r>
    </w:p>
    <w:p w14:paraId="56922B07" w14:textId="3B8600C1" w:rsidR="00AD5A65" w:rsidRPr="00FF6A02" w:rsidRDefault="00AD5A65" w:rsidP="008A4F10">
      <w:pPr>
        <w:jc w:val="both"/>
        <w:rPr>
          <w:rFonts w:asciiTheme="majorHAnsi" w:hAnsiTheme="majorHAnsi" w:cs="Arial"/>
          <w:b/>
          <w:sz w:val="28"/>
          <w:szCs w:val="28"/>
        </w:rPr>
      </w:pPr>
      <w:r>
        <w:rPr>
          <w:rFonts w:asciiTheme="majorHAnsi" w:hAnsiTheme="majorHAnsi" w:cs="Arial"/>
          <w:b/>
          <w:sz w:val="28"/>
          <w:szCs w:val="28"/>
        </w:rPr>
        <w:t>Surinam 2017</w:t>
      </w:r>
    </w:p>
    <w:p w14:paraId="72AB3E4B" w14:textId="77777777" w:rsidR="0039759E" w:rsidRPr="00FF6A02" w:rsidRDefault="0039759E" w:rsidP="008A4F10">
      <w:pPr>
        <w:jc w:val="both"/>
        <w:rPr>
          <w:rFonts w:asciiTheme="majorHAnsi" w:hAnsiTheme="majorHAnsi" w:cs="Arial"/>
          <w:b/>
          <w:sz w:val="28"/>
          <w:szCs w:val="28"/>
        </w:rPr>
      </w:pPr>
    </w:p>
    <w:p w14:paraId="1C970A56" w14:textId="6C2B6526" w:rsidR="009123FF" w:rsidRPr="00AD5A65" w:rsidRDefault="009123FF" w:rsidP="008A4F10">
      <w:pPr>
        <w:jc w:val="both"/>
        <w:rPr>
          <w:rFonts w:asciiTheme="majorHAnsi" w:hAnsiTheme="majorHAnsi" w:cs="Arial"/>
          <w:b/>
          <w:sz w:val="32"/>
          <w:szCs w:val="32"/>
        </w:rPr>
      </w:pPr>
      <w:r w:rsidRPr="00AD5A65">
        <w:rPr>
          <w:rFonts w:asciiTheme="majorHAnsi" w:hAnsiTheme="majorHAnsi" w:cs="Arial"/>
          <w:b/>
          <w:sz w:val="32"/>
          <w:szCs w:val="32"/>
        </w:rPr>
        <w:t>„</w:t>
      </w:r>
      <w:r w:rsidR="00A169DC" w:rsidRPr="00AD5A65">
        <w:rPr>
          <w:rFonts w:asciiTheme="majorHAnsi" w:hAnsiTheme="majorHAnsi" w:cs="Arial"/>
          <w:b/>
          <w:sz w:val="32"/>
          <w:szCs w:val="32"/>
        </w:rPr>
        <w:t>WELL DONE!</w:t>
      </w:r>
      <w:r w:rsidRPr="00AD5A65">
        <w:rPr>
          <w:rFonts w:asciiTheme="majorHAnsi" w:hAnsiTheme="majorHAnsi" w:cs="Arial"/>
          <w:b/>
          <w:sz w:val="32"/>
          <w:szCs w:val="32"/>
        </w:rPr>
        <w:t>“</w:t>
      </w:r>
      <w:r w:rsidR="00FF6A02" w:rsidRPr="00AD5A65">
        <w:rPr>
          <w:rFonts w:asciiTheme="majorHAnsi" w:hAnsiTheme="majorHAnsi" w:cs="Arial"/>
          <w:b/>
          <w:sz w:val="32"/>
          <w:szCs w:val="32"/>
        </w:rPr>
        <w:t xml:space="preserve"> - Gottes Schöpfung ist sehr gut.</w:t>
      </w:r>
    </w:p>
    <w:p w14:paraId="6274DBBE" w14:textId="77777777" w:rsidR="009375B0" w:rsidRPr="00FF6A02" w:rsidRDefault="009375B0" w:rsidP="008A4F10">
      <w:pPr>
        <w:jc w:val="both"/>
        <w:rPr>
          <w:rFonts w:asciiTheme="majorHAnsi" w:hAnsiTheme="majorHAnsi" w:cs="Arial"/>
          <w:sz w:val="18"/>
          <w:szCs w:val="18"/>
        </w:rPr>
      </w:pPr>
    </w:p>
    <w:p w14:paraId="3C498F29" w14:textId="77777777" w:rsidR="007574CE" w:rsidRPr="00FF6A02" w:rsidRDefault="007574CE" w:rsidP="007574CE">
      <w:pPr>
        <w:pStyle w:val="gt-klein"/>
        <w:numPr>
          <w:ilvl w:val="0"/>
          <w:numId w:val="3"/>
        </w:numPr>
        <w:rPr>
          <w:rStyle w:val="fett"/>
          <w:rFonts w:asciiTheme="majorHAnsi" w:hAnsiTheme="majorHAnsi"/>
          <w:sz w:val="18"/>
          <w:szCs w:val="18"/>
        </w:rPr>
      </w:pPr>
      <w:r w:rsidRPr="00FF6A02">
        <w:rPr>
          <w:rStyle w:val="fett"/>
          <w:rFonts w:asciiTheme="majorHAnsi" w:hAnsiTheme="majorHAnsi"/>
          <w:sz w:val="18"/>
          <w:szCs w:val="18"/>
        </w:rPr>
        <w:t xml:space="preserve">Zielgruppe: </w:t>
      </w:r>
      <w:r w:rsidRPr="00FF6A02">
        <w:rPr>
          <w:rStyle w:val="fett"/>
          <w:rFonts w:asciiTheme="majorHAnsi" w:hAnsiTheme="majorHAnsi"/>
          <w:b w:val="0"/>
          <w:sz w:val="18"/>
          <w:szCs w:val="18"/>
        </w:rPr>
        <w:t>Jugendliche ab 16 Jahren und Junge Erwachsene</w:t>
      </w:r>
    </w:p>
    <w:p w14:paraId="0C6DE252" w14:textId="77777777" w:rsidR="007574CE" w:rsidRPr="00FF6A02" w:rsidRDefault="007574CE" w:rsidP="007574CE">
      <w:pPr>
        <w:pStyle w:val="gt-klein"/>
        <w:numPr>
          <w:ilvl w:val="0"/>
          <w:numId w:val="3"/>
        </w:numPr>
        <w:rPr>
          <w:rStyle w:val="fett"/>
          <w:rFonts w:asciiTheme="majorHAnsi" w:hAnsiTheme="majorHAnsi"/>
          <w:sz w:val="18"/>
          <w:szCs w:val="18"/>
        </w:rPr>
      </w:pPr>
      <w:r w:rsidRPr="00FF6A02">
        <w:rPr>
          <w:rStyle w:val="fett"/>
          <w:rFonts w:asciiTheme="majorHAnsi" w:hAnsiTheme="majorHAnsi"/>
          <w:sz w:val="18"/>
          <w:szCs w:val="18"/>
        </w:rPr>
        <w:t xml:space="preserve">Methoden/ Riten/ Aktionen: </w:t>
      </w:r>
    </w:p>
    <w:p w14:paraId="73B13674" w14:textId="42A1E089" w:rsidR="00C72766" w:rsidRDefault="00C72766" w:rsidP="007574CE">
      <w:pPr>
        <w:pStyle w:val="gt-klein"/>
        <w:numPr>
          <w:ilvl w:val="1"/>
          <w:numId w:val="3"/>
        </w:numPr>
        <w:rPr>
          <w:rFonts w:asciiTheme="majorHAnsi" w:hAnsiTheme="majorHAnsi"/>
          <w:sz w:val="18"/>
          <w:szCs w:val="18"/>
        </w:rPr>
      </w:pPr>
      <w:r w:rsidRPr="00FF6A02">
        <w:rPr>
          <w:rFonts w:asciiTheme="majorHAnsi" w:hAnsiTheme="majorHAnsi"/>
          <w:sz w:val="18"/>
          <w:szCs w:val="18"/>
        </w:rPr>
        <w:t xml:space="preserve">wenn möglich sollten alle Texte frei gesprochen werden </w:t>
      </w:r>
    </w:p>
    <w:p w14:paraId="413883DC" w14:textId="3AFD5F5C" w:rsidR="00DB5795" w:rsidRPr="00FF6A02" w:rsidRDefault="00DB5795" w:rsidP="007574CE">
      <w:pPr>
        <w:pStyle w:val="gt-klein"/>
        <w:numPr>
          <w:ilvl w:val="1"/>
          <w:numId w:val="3"/>
        </w:numPr>
        <w:rPr>
          <w:rFonts w:asciiTheme="majorHAnsi" w:hAnsiTheme="majorHAnsi"/>
          <w:sz w:val="18"/>
          <w:szCs w:val="18"/>
        </w:rPr>
      </w:pPr>
      <w:r>
        <w:rPr>
          <w:rFonts w:asciiTheme="majorHAnsi" w:hAnsiTheme="majorHAnsi"/>
          <w:sz w:val="18"/>
          <w:szCs w:val="18"/>
        </w:rPr>
        <w:t xml:space="preserve">wenn möglich sollten alle Lieder über den </w:t>
      </w:r>
      <w:r w:rsidR="00F55E1B">
        <w:rPr>
          <w:rFonts w:asciiTheme="majorHAnsi" w:hAnsiTheme="majorHAnsi"/>
          <w:sz w:val="18"/>
          <w:szCs w:val="18"/>
        </w:rPr>
        <w:t xml:space="preserve">Laptop und den </w:t>
      </w:r>
      <w:bookmarkStart w:id="0" w:name="_GoBack"/>
      <w:bookmarkEnd w:id="0"/>
      <w:r>
        <w:rPr>
          <w:rFonts w:asciiTheme="majorHAnsi" w:hAnsiTheme="majorHAnsi"/>
          <w:sz w:val="18"/>
          <w:szCs w:val="18"/>
        </w:rPr>
        <w:t>Beamer an der Leinwand angezeigt werden</w:t>
      </w:r>
    </w:p>
    <w:p w14:paraId="529C3740" w14:textId="3316233A" w:rsidR="00D95367" w:rsidRPr="00FF6A02" w:rsidRDefault="00D95367" w:rsidP="007574CE">
      <w:pPr>
        <w:pStyle w:val="gt-klein"/>
        <w:numPr>
          <w:ilvl w:val="1"/>
          <w:numId w:val="3"/>
        </w:numPr>
        <w:rPr>
          <w:rFonts w:asciiTheme="majorHAnsi" w:hAnsiTheme="majorHAnsi"/>
          <w:sz w:val="18"/>
          <w:szCs w:val="18"/>
        </w:rPr>
      </w:pPr>
      <w:r w:rsidRPr="00FF6A02">
        <w:rPr>
          <w:rFonts w:asciiTheme="majorHAnsi" w:hAnsiTheme="majorHAnsi"/>
          <w:sz w:val="18"/>
          <w:szCs w:val="18"/>
        </w:rPr>
        <w:t xml:space="preserve">Auf und ab: </w:t>
      </w:r>
      <w:r w:rsidR="006E3DF3">
        <w:rPr>
          <w:rFonts w:asciiTheme="majorHAnsi" w:hAnsiTheme="majorHAnsi"/>
          <w:sz w:val="18"/>
          <w:szCs w:val="18"/>
        </w:rPr>
        <w:t>Die TN positionieren sich zu verschiedenen Aussagen durch Aufstehen</w:t>
      </w:r>
    </w:p>
    <w:p w14:paraId="085D8ECC" w14:textId="73523757" w:rsidR="00D95367" w:rsidRPr="00FF6A02" w:rsidRDefault="008930DF" w:rsidP="007574CE">
      <w:pPr>
        <w:pStyle w:val="gt-klein"/>
        <w:numPr>
          <w:ilvl w:val="1"/>
          <w:numId w:val="3"/>
        </w:numPr>
        <w:rPr>
          <w:rFonts w:asciiTheme="majorHAnsi" w:hAnsiTheme="majorHAnsi"/>
          <w:sz w:val="18"/>
          <w:szCs w:val="18"/>
        </w:rPr>
      </w:pPr>
      <w:r w:rsidRPr="00FF6A02">
        <w:rPr>
          <w:rFonts w:asciiTheme="majorHAnsi" w:hAnsiTheme="majorHAnsi"/>
          <w:sz w:val="18"/>
          <w:szCs w:val="18"/>
        </w:rPr>
        <w:t>Fürbittaktion:</w:t>
      </w:r>
      <w:r w:rsidR="0094430A" w:rsidRPr="00FF6A02">
        <w:rPr>
          <w:rFonts w:asciiTheme="majorHAnsi" w:hAnsiTheme="majorHAnsi"/>
          <w:sz w:val="18"/>
          <w:szCs w:val="18"/>
        </w:rPr>
        <w:t xml:space="preserve"> Die TN hinterlassen im Lektionar (oder in einer Bibel oder auf einem Au</w:t>
      </w:r>
      <w:r w:rsidR="006E3DF3">
        <w:rPr>
          <w:rFonts w:asciiTheme="majorHAnsi" w:hAnsiTheme="majorHAnsi"/>
          <w:sz w:val="18"/>
          <w:szCs w:val="18"/>
        </w:rPr>
        <w:t>s</w:t>
      </w:r>
      <w:r w:rsidR="0094430A" w:rsidRPr="00FF6A02">
        <w:rPr>
          <w:rFonts w:asciiTheme="majorHAnsi" w:hAnsiTheme="majorHAnsi"/>
          <w:sz w:val="18"/>
          <w:szCs w:val="18"/>
        </w:rPr>
        <w:t>druck) ihren persönlichen Fingerabdruck</w:t>
      </w:r>
    </w:p>
    <w:p w14:paraId="6E9024C0" w14:textId="4F2FF5DF" w:rsidR="007574CE" w:rsidRPr="00FF6A02" w:rsidRDefault="00BD67F2" w:rsidP="007574CE">
      <w:pPr>
        <w:pStyle w:val="gt-klein"/>
        <w:numPr>
          <w:ilvl w:val="1"/>
          <w:numId w:val="3"/>
        </w:numPr>
        <w:rPr>
          <w:rFonts w:asciiTheme="majorHAnsi" w:hAnsiTheme="majorHAnsi"/>
          <w:sz w:val="18"/>
          <w:szCs w:val="18"/>
        </w:rPr>
      </w:pPr>
      <w:proofErr w:type="spellStart"/>
      <w:r>
        <w:rPr>
          <w:rFonts w:asciiTheme="majorHAnsi" w:hAnsiTheme="majorHAnsi"/>
          <w:sz w:val="18"/>
          <w:szCs w:val="18"/>
        </w:rPr>
        <w:t>G</w:t>
      </w:r>
      <w:r w:rsidR="00D95367" w:rsidRPr="00FF6A02">
        <w:rPr>
          <w:rFonts w:asciiTheme="majorHAnsi" w:hAnsiTheme="majorHAnsi"/>
          <w:sz w:val="18"/>
          <w:szCs w:val="18"/>
        </w:rPr>
        <w:t>ive</w:t>
      </w:r>
      <w:proofErr w:type="spellEnd"/>
      <w:r w:rsidR="00D95367" w:rsidRPr="00FF6A02">
        <w:rPr>
          <w:rFonts w:asciiTheme="majorHAnsi" w:hAnsiTheme="majorHAnsi"/>
          <w:sz w:val="18"/>
          <w:szCs w:val="18"/>
        </w:rPr>
        <w:t xml:space="preserve"> </w:t>
      </w:r>
      <w:proofErr w:type="spellStart"/>
      <w:r w:rsidR="00D95367" w:rsidRPr="00FF6A02">
        <w:rPr>
          <w:rFonts w:asciiTheme="majorHAnsi" w:hAnsiTheme="majorHAnsi"/>
          <w:sz w:val="18"/>
          <w:szCs w:val="18"/>
        </w:rPr>
        <w:t>away</w:t>
      </w:r>
      <w:proofErr w:type="spellEnd"/>
      <w:r w:rsidR="00D95367" w:rsidRPr="00FF6A02">
        <w:rPr>
          <w:rFonts w:asciiTheme="majorHAnsi" w:hAnsiTheme="majorHAnsi"/>
          <w:sz w:val="18"/>
          <w:szCs w:val="18"/>
        </w:rPr>
        <w:t xml:space="preserve">: </w:t>
      </w:r>
      <w:r w:rsidR="0094430A" w:rsidRPr="00FF6A02">
        <w:rPr>
          <w:rFonts w:asciiTheme="majorHAnsi" w:hAnsiTheme="majorHAnsi"/>
          <w:sz w:val="18"/>
          <w:szCs w:val="18"/>
        </w:rPr>
        <w:t>Die TN erhalten eine Karte mit dem Aufdruck „Ich vertraue die Erde eurer Fürsorge an.“</w:t>
      </w:r>
    </w:p>
    <w:p w14:paraId="2ADEC619" w14:textId="518C195B" w:rsidR="007574CE" w:rsidRPr="00FF6A02" w:rsidRDefault="007574CE" w:rsidP="007574CE">
      <w:pPr>
        <w:pStyle w:val="gt-klein"/>
        <w:numPr>
          <w:ilvl w:val="0"/>
          <w:numId w:val="3"/>
        </w:numPr>
        <w:rPr>
          <w:rFonts w:asciiTheme="majorHAnsi" w:hAnsiTheme="majorHAnsi"/>
          <w:sz w:val="18"/>
          <w:szCs w:val="18"/>
        </w:rPr>
      </w:pPr>
      <w:r w:rsidRPr="00FF6A02">
        <w:rPr>
          <w:rFonts w:asciiTheme="majorHAnsi" w:hAnsiTheme="majorHAnsi"/>
          <w:b/>
          <w:sz w:val="18"/>
          <w:szCs w:val="18"/>
        </w:rPr>
        <w:t xml:space="preserve">Klangteppich: </w:t>
      </w:r>
      <w:r w:rsidRPr="00FF6A02">
        <w:rPr>
          <w:rFonts w:asciiTheme="majorHAnsi" w:hAnsiTheme="majorHAnsi"/>
          <w:sz w:val="18"/>
          <w:szCs w:val="18"/>
        </w:rPr>
        <w:t>ruhige Hinterg</w:t>
      </w:r>
      <w:r w:rsidR="00995419" w:rsidRPr="00FF6A02">
        <w:rPr>
          <w:rFonts w:asciiTheme="majorHAnsi" w:hAnsiTheme="majorHAnsi"/>
          <w:sz w:val="18"/>
          <w:szCs w:val="18"/>
        </w:rPr>
        <w:t>rundmusik - live oder eingespielt</w:t>
      </w:r>
    </w:p>
    <w:p w14:paraId="3F6279BC" w14:textId="2F4C427B" w:rsidR="007574CE" w:rsidRPr="00FF6A02" w:rsidRDefault="007574CE" w:rsidP="007574CE">
      <w:pPr>
        <w:pStyle w:val="gt-klein"/>
        <w:numPr>
          <w:ilvl w:val="0"/>
          <w:numId w:val="3"/>
        </w:numPr>
        <w:rPr>
          <w:rFonts w:asciiTheme="majorHAnsi" w:hAnsiTheme="majorHAnsi"/>
          <w:sz w:val="18"/>
          <w:szCs w:val="18"/>
        </w:rPr>
      </w:pPr>
      <w:r w:rsidRPr="00FF6A02">
        <w:rPr>
          <w:rStyle w:val="fett"/>
          <w:rFonts w:asciiTheme="majorHAnsi" w:hAnsiTheme="majorHAnsi"/>
          <w:sz w:val="18"/>
          <w:szCs w:val="18"/>
        </w:rPr>
        <w:t xml:space="preserve">Beteiligte Personen: </w:t>
      </w:r>
      <w:r w:rsidRPr="00FF6A02">
        <w:rPr>
          <w:rFonts w:asciiTheme="majorHAnsi" w:hAnsiTheme="majorHAnsi"/>
          <w:sz w:val="18"/>
          <w:szCs w:val="18"/>
        </w:rPr>
        <w:t xml:space="preserve">Techniker für </w:t>
      </w:r>
      <w:r w:rsidR="007F3B14">
        <w:rPr>
          <w:rFonts w:asciiTheme="majorHAnsi" w:hAnsiTheme="majorHAnsi"/>
          <w:sz w:val="18"/>
          <w:szCs w:val="18"/>
        </w:rPr>
        <w:t xml:space="preserve">das Musikvideo, die </w:t>
      </w:r>
      <w:proofErr w:type="spellStart"/>
      <w:r w:rsidR="007F3B14">
        <w:rPr>
          <w:rFonts w:asciiTheme="majorHAnsi" w:hAnsiTheme="majorHAnsi"/>
          <w:sz w:val="18"/>
          <w:szCs w:val="18"/>
        </w:rPr>
        <w:t>Powerpointpräsentation</w:t>
      </w:r>
      <w:proofErr w:type="spellEnd"/>
      <w:r w:rsidR="007F3B14">
        <w:rPr>
          <w:rFonts w:asciiTheme="majorHAnsi" w:hAnsiTheme="majorHAnsi"/>
          <w:sz w:val="18"/>
          <w:szCs w:val="18"/>
        </w:rPr>
        <w:t xml:space="preserve"> und </w:t>
      </w:r>
      <w:r w:rsidRPr="00FF6A02">
        <w:rPr>
          <w:rFonts w:asciiTheme="majorHAnsi" w:hAnsiTheme="majorHAnsi"/>
          <w:sz w:val="18"/>
          <w:szCs w:val="18"/>
        </w:rPr>
        <w:t xml:space="preserve">den </w:t>
      </w:r>
      <w:r w:rsidR="007F3B14">
        <w:rPr>
          <w:rFonts w:asciiTheme="majorHAnsi" w:hAnsiTheme="majorHAnsi"/>
          <w:sz w:val="18"/>
          <w:szCs w:val="18"/>
        </w:rPr>
        <w:t>Film |</w:t>
      </w:r>
      <w:r w:rsidR="00060013" w:rsidRPr="00FF6A02">
        <w:rPr>
          <w:rFonts w:asciiTheme="majorHAnsi" w:hAnsiTheme="majorHAnsi"/>
          <w:sz w:val="18"/>
          <w:szCs w:val="18"/>
        </w:rPr>
        <w:t xml:space="preserve"> Sprecher</w:t>
      </w:r>
      <w:r w:rsidRPr="00FF6A02">
        <w:rPr>
          <w:rFonts w:asciiTheme="majorHAnsi" w:hAnsiTheme="majorHAnsi"/>
          <w:sz w:val="18"/>
          <w:szCs w:val="18"/>
        </w:rPr>
        <w:t xml:space="preserve"> für die Anleitung der Aktionen und die Deutungen</w:t>
      </w:r>
      <w:r w:rsidR="007F3B14">
        <w:rPr>
          <w:rFonts w:asciiTheme="majorHAnsi" w:hAnsiTheme="majorHAnsi"/>
          <w:sz w:val="18"/>
          <w:szCs w:val="18"/>
        </w:rPr>
        <w:t xml:space="preserve"> |</w:t>
      </w:r>
      <w:r w:rsidR="00060013" w:rsidRPr="00FF6A02">
        <w:rPr>
          <w:rFonts w:asciiTheme="majorHAnsi" w:hAnsiTheme="majorHAnsi"/>
          <w:sz w:val="18"/>
          <w:szCs w:val="18"/>
        </w:rPr>
        <w:t xml:space="preserve"> Helfer für die Fürbittaktion </w:t>
      </w:r>
    </w:p>
    <w:p w14:paraId="3FE4F42B" w14:textId="73C70BB4" w:rsidR="007574CE" w:rsidRPr="00FF6A02" w:rsidRDefault="007574CE" w:rsidP="007574CE">
      <w:pPr>
        <w:pStyle w:val="gt-klein"/>
        <w:numPr>
          <w:ilvl w:val="0"/>
          <w:numId w:val="3"/>
        </w:numPr>
        <w:tabs>
          <w:tab w:val="left" w:pos="1725"/>
        </w:tabs>
        <w:rPr>
          <w:rFonts w:asciiTheme="majorHAnsi" w:hAnsiTheme="majorHAnsi"/>
          <w:sz w:val="18"/>
          <w:szCs w:val="18"/>
        </w:rPr>
      </w:pPr>
      <w:r w:rsidRPr="00FF6A02">
        <w:rPr>
          <w:rStyle w:val="fett"/>
          <w:rFonts w:asciiTheme="majorHAnsi" w:hAnsiTheme="majorHAnsi"/>
          <w:sz w:val="18"/>
          <w:szCs w:val="18"/>
        </w:rPr>
        <w:t xml:space="preserve">Materialbedarf: </w:t>
      </w:r>
    </w:p>
    <w:p w14:paraId="4D7ED34C" w14:textId="299D028B" w:rsidR="00C72766" w:rsidRPr="00FF6A02" w:rsidRDefault="007574CE" w:rsidP="009567AB">
      <w:pPr>
        <w:pStyle w:val="gt-klein"/>
        <w:numPr>
          <w:ilvl w:val="1"/>
          <w:numId w:val="3"/>
        </w:numPr>
        <w:tabs>
          <w:tab w:val="left" w:pos="360"/>
        </w:tabs>
        <w:rPr>
          <w:rFonts w:asciiTheme="majorHAnsi" w:hAnsiTheme="majorHAnsi"/>
          <w:sz w:val="18"/>
          <w:szCs w:val="18"/>
        </w:rPr>
      </w:pPr>
      <w:r w:rsidRPr="00FF6A02">
        <w:rPr>
          <w:rFonts w:asciiTheme="majorHAnsi" w:hAnsiTheme="majorHAnsi"/>
          <w:sz w:val="18"/>
          <w:szCs w:val="18"/>
        </w:rPr>
        <w:t>Technik: Laptop, Be</w:t>
      </w:r>
      <w:r w:rsidR="00E6473A" w:rsidRPr="00FF6A02">
        <w:rPr>
          <w:rFonts w:asciiTheme="majorHAnsi" w:hAnsiTheme="majorHAnsi"/>
          <w:sz w:val="18"/>
          <w:szCs w:val="18"/>
        </w:rPr>
        <w:t>amer, Leinwand</w:t>
      </w:r>
    </w:p>
    <w:p w14:paraId="5FD517E4" w14:textId="77777777" w:rsidR="00BD67F2" w:rsidRPr="00FF6A02" w:rsidRDefault="00BD67F2" w:rsidP="00BD67F2">
      <w:pPr>
        <w:pStyle w:val="gt-klein"/>
        <w:numPr>
          <w:ilvl w:val="1"/>
          <w:numId w:val="3"/>
        </w:numPr>
        <w:tabs>
          <w:tab w:val="left" w:pos="360"/>
        </w:tabs>
        <w:rPr>
          <w:rFonts w:asciiTheme="majorHAnsi" w:hAnsiTheme="majorHAnsi"/>
          <w:sz w:val="18"/>
          <w:szCs w:val="18"/>
        </w:rPr>
      </w:pPr>
      <w:proofErr w:type="spellStart"/>
      <w:r>
        <w:rPr>
          <w:rFonts w:asciiTheme="majorHAnsi" w:hAnsiTheme="majorHAnsi"/>
          <w:sz w:val="18"/>
          <w:szCs w:val="18"/>
        </w:rPr>
        <w:t>Powerpoint</w:t>
      </w:r>
      <w:proofErr w:type="spellEnd"/>
      <w:r>
        <w:rPr>
          <w:rFonts w:asciiTheme="majorHAnsi" w:hAnsiTheme="majorHAnsi"/>
          <w:sz w:val="18"/>
          <w:szCs w:val="18"/>
        </w:rPr>
        <w:t>: Portraitbilder der 4 Frauen, die vorgestellt werden</w:t>
      </w:r>
    </w:p>
    <w:p w14:paraId="05C47207" w14:textId="63BAC198" w:rsidR="0039759E" w:rsidRDefault="0039759E" w:rsidP="009567AB">
      <w:pPr>
        <w:pStyle w:val="gt-klein"/>
        <w:numPr>
          <w:ilvl w:val="1"/>
          <w:numId w:val="3"/>
        </w:numPr>
        <w:tabs>
          <w:tab w:val="left" w:pos="360"/>
        </w:tabs>
        <w:rPr>
          <w:rFonts w:asciiTheme="majorHAnsi" w:hAnsiTheme="majorHAnsi"/>
          <w:sz w:val="18"/>
          <w:szCs w:val="18"/>
        </w:rPr>
      </w:pPr>
      <w:r w:rsidRPr="00FF6A02">
        <w:rPr>
          <w:rFonts w:asciiTheme="majorHAnsi" w:hAnsiTheme="majorHAnsi"/>
          <w:sz w:val="18"/>
          <w:szCs w:val="18"/>
        </w:rPr>
        <w:t>für die</w:t>
      </w:r>
      <w:r w:rsidR="0049366E">
        <w:rPr>
          <w:rFonts w:asciiTheme="majorHAnsi" w:hAnsiTheme="majorHAnsi"/>
          <w:sz w:val="18"/>
          <w:szCs w:val="18"/>
        </w:rPr>
        <w:t xml:space="preserve"> Fürbittaktion: </w:t>
      </w:r>
      <w:r w:rsidRPr="00FF6A02">
        <w:rPr>
          <w:rFonts w:asciiTheme="majorHAnsi" w:hAnsiTheme="majorHAnsi"/>
          <w:sz w:val="18"/>
          <w:szCs w:val="18"/>
        </w:rPr>
        <w:t xml:space="preserve">2 Stempelkissen, Lektionar oder Bibel oder Ausdruck </w:t>
      </w:r>
      <w:r w:rsidR="00BD67F2">
        <w:rPr>
          <w:rFonts w:asciiTheme="majorHAnsi" w:hAnsiTheme="majorHAnsi"/>
          <w:sz w:val="18"/>
          <w:szCs w:val="18"/>
        </w:rPr>
        <w:t xml:space="preserve">mit der Perikope </w:t>
      </w:r>
      <w:r w:rsidRPr="00FF6A02">
        <w:rPr>
          <w:rFonts w:asciiTheme="majorHAnsi" w:hAnsiTheme="majorHAnsi"/>
          <w:sz w:val="18"/>
          <w:szCs w:val="18"/>
        </w:rPr>
        <w:t>(siehe Material</w:t>
      </w:r>
      <w:r w:rsidR="0094430A" w:rsidRPr="00FF6A02">
        <w:rPr>
          <w:rFonts w:asciiTheme="majorHAnsi" w:hAnsiTheme="majorHAnsi"/>
          <w:sz w:val="18"/>
          <w:szCs w:val="18"/>
        </w:rPr>
        <w:t xml:space="preserve"> </w:t>
      </w:r>
      <w:proofErr w:type="spellStart"/>
      <w:r w:rsidR="00AD5A65">
        <w:rPr>
          <w:rFonts w:asciiTheme="majorHAnsi" w:hAnsiTheme="majorHAnsi"/>
          <w:sz w:val="18"/>
          <w:szCs w:val="18"/>
        </w:rPr>
        <w:t>well</w:t>
      </w:r>
      <w:proofErr w:type="spellEnd"/>
      <w:r w:rsidR="00AD5A65">
        <w:rPr>
          <w:rFonts w:asciiTheme="majorHAnsi" w:hAnsiTheme="majorHAnsi"/>
          <w:sz w:val="18"/>
          <w:szCs w:val="18"/>
        </w:rPr>
        <w:t xml:space="preserve"> </w:t>
      </w:r>
      <w:proofErr w:type="spellStart"/>
      <w:r w:rsidR="00AD5A65">
        <w:rPr>
          <w:rFonts w:asciiTheme="majorHAnsi" w:hAnsiTheme="majorHAnsi"/>
          <w:sz w:val="18"/>
          <w:szCs w:val="18"/>
        </w:rPr>
        <w:t>done</w:t>
      </w:r>
      <w:proofErr w:type="spellEnd"/>
      <w:r w:rsidR="00AD5A65">
        <w:rPr>
          <w:rFonts w:asciiTheme="majorHAnsi" w:hAnsiTheme="majorHAnsi"/>
          <w:sz w:val="18"/>
          <w:szCs w:val="18"/>
        </w:rPr>
        <w:t xml:space="preserve"> </w:t>
      </w:r>
      <w:r w:rsidR="0094430A" w:rsidRPr="00FF6A02">
        <w:rPr>
          <w:rFonts w:asciiTheme="majorHAnsi" w:hAnsiTheme="majorHAnsi"/>
          <w:sz w:val="18"/>
          <w:szCs w:val="18"/>
        </w:rPr>
        <w:t>1</w:t>
      </w:r>
      <w:r w:rsidRPr="00FF6A02">
        <w:rPr>
          <w:rFonts w:asciiTheme="majorHAnsi" w:hAnsiTheme="majorHAnsi"/>
          <w:sz w:val="18"/>
          <w:szCs w:val="18"/>
        </w:rPr>
        <w:t>)</w:t>
      </w:r>
    </w:p>
    <w:p w14:paraId="2779B8EB" w14:textId="4074A95D" w:rsidR="00E6473A" w:rsidRPr="00FF6A02" w:rsidRDefault="00E6473A" w:rsidP="009567AB">
      <w:pPr>
        <w:pStyle w:val="gt-klein"/>
        <w:numPr>
          <w:ilvl w:val="1"/>
          <w:numId w:val="3"/>
        </w:numPr>
        <w:tabs>
          <w:tab w:val="left" w:pos="360"/>
        </w:tabs>
        <w:rPr>
          <w:rFonts w:asciiTheme="majorHAnsi" w:hAnsiTheme="majorHAnsi"/>
          <w:sz w:val="18"/>
          <w:szCs w:val="18"/>
        </w:rPr>
      </w:pPr>
      <w:proofErr w:type="spellStart"/>
      <w:r w:rsidRPr="00FF6A02">
        <w:rPr>
          <w:rFonts w:asciiTheme="majorHAnsi" w:hAnsiTheme="majorHAnsi"/>
          <w:sz w:val="18"/>
          <w:szCs w:val="18"/>
        </w:rPr>
        <w:t>Give</w:t>
      </w:r>
      <w:proofErr w:type="spellEnd"/>
      <w:r w:rsidRPr="00FF6A02">
        <w:rPr>
          <w:rFonts w:asciiTheme="majorHAnsi" w:hAnsiTheme="majorHAnsi"/>
          <w:sz w:val="18"/>
          <w:szCs w:val="18"/>
        </w:rPr>
        <w:t xml:space="preserve"> </w:t>
      </w:r>
      <w:proofErr w:type="spellStart"/>
      <w:r w:rsidRPr="00FF6A02">
        <w:rPr>
          <w:rFonts w:asciiTheme="majorHAnsi" w:hAnsiTheme="majorHAnsi"/>
          <w:sz w:val="18"/>
          <w:szCs w:val="18"/>
        </w:rPr>
        <w:t>away</w:t>
      </w:r>
      <w:proofErr w:type="spellEnd"/>
      <w:r w:rsidRPr="00FF6A02">
        <w:rPr>
          <w:rFonts w:asciiTheme="majorHAnsi" w:hAnsiTheme="majorHAnsi"/>
          <w:sz w:val="18"/>
          <w:szCs w:val="18"/>
        </w:rPr>
        <w:t xml:space="preserve">: </w:t>
      </w:r>
      <w:r w:rsidR="0031124D">
        <w:rPr>
          <w:rFonts w:asciiTheme="majorHAnsi" w:hAnsiTheme="majorHAnsi"/>
          <w:sz w:val="18"/>
          <w:szCs w:val="18"/>
        </w:rPr>
        <w:t>Postk</w:t>
      </w:r>
      <w:r w:rsidR="0094430A" w:rsidRPr="00FF6A02">
        <w:rPr>
          <w:rFonts w:asciiTheme="majorHAnsi" w:hAnsiTheme="majorHAnsi"/>
          <w:sz w:val="18"/>
          <w:szCs w:val="18"/>
        </w:rPr>
        <w:t>arten mit dem Aufdruck „Ich vertraue die Erde eurer Fürsorge an.“ in TN-Anzahl</w:t>
      </w:r>
      <w:r w:rsidR="00A5226D" w:rsidRPr="00FF6A02">
        <w:rPr>
          <w:rFonts w:asciiTheme="majorHAnsi" w:hAnsiTheme="majorHAnsi"/>
          <w:sz w:val="18"/>
          <w:szCs w:val="18"/>
        </w:rPr>
        <w:t xml:space="preserve"> (siehe Material </w:t>
      </w:r>
      <w:proofErr w:type="spellStart"/>
      <w:r w:rsidR="00AD5A65">
        <w:rPr>
          <w:rFonts w:asciiTheme="majorHAnsi" w:hAnsiTheme="majorHAnsi"/>
          <w:sz w:val="18"/>
          <w:szCs w:val="18"/>
        </w:rPr>
        <w:t>well</w:t>
      </w:r>
      <w:proofErr w:type="spellEnd"/>
      <w:r w:rsidR="00AD5A65">
        <w:rPr>
          <w:rFonts w:asciiTheme="majorHAnsi" w:hAnsiTheme="majorHAnsi"/>
          <w:sz w:val="18"/>
          <w:szCs w:val="18"/>
        </w:rPr>
        <w:t xml:space="preserve"> </w:t>
      </w:r>
      <w:proofErr w:type="spellStart"/>
      <w:r w:rsidR="00AD5A65">
        <w:rPr>
          <w:rFonts w:asciiTheme="majorHAnsi" w:hAnsiTheme="majorHAnsi"/>
          <w:sz w:val="18"/>
          <w:szCs w:val="18"/>
        </w:rPr>
        <w:t>done</w:t>
      </w:r>
      <w:proofErr w:type="spellEnd"/>
      <w:r w:rsidR="00AD5A65">
        <w:rPr>
          <w:rFonts w:asciiTheme="majorHAnsi" w:hAnsiTheme="majorHAnsi"/>
          <w:sz w:val="18"/>
          <w:szCs w:val="18"/>
        </w:rPr>
        <w:t xml:space="preserve"> </w:t>
      </w:r>
      <w:r w:rsidR="00A5226D" w:rsidRPr="00FF6A02">
        <w:rPr>
          <w:rFonts w:asciiTheme="majorHAnsi" w:hAnsiTheme="majorHAnsi"/>
          <w:sz w:val="18"/>
          <w:szCs w:val="18"/>
        </w:rPr>
        <w:t>2</w:t>
      </w:r>
      <w:r w:rsidR="009567AB">
        <w:rPr>
          <w:rFonts w:asciiTheme="majorHAnsi" w:hAnsiTheme="majorHAnsi"/>
          <w:sz w:val="18"/>
          <w:szCs w:val="18"/>
        </w:rPr>
        <w:t xml:space="preserve"> und 3</w:t>
      </w:r>
      <w:r w:rsidR="00A5226D" w:rsidRPr="00FF6A02">
        <w:rPr>
          <w:rFonts w:asciiTheme="majorHAnsi" w:hAnsiTheme="majorHAnsi"/>
          <w:sz w:val="18"/>
          <w:szCs w:val="18"/>
        </w:rPr>
        <w:t>)</w:t>
      </w:r>
      <w:r w:rsidR="006E3DF3">
        <w:rPr>
          <w:rFonts w:asciiTheme="majorHAnsi" w:hAnsiTheme="majorHAnsi"/>
          <w:sz w:val="18"/>
          <w:szCs w:val="18"/>
        </w:rPr>
        <w:t xml:space="preserve"> (</w:t>
      </w:r>
      <w:r w:rsidR="009567AB">
        <w:rPr>
          <w:rFonts w:asciiTheme="majorHAnsi" w:hAnsiTheme="majorHAnsi"/>
          <w:sz w:val="18"/>
          <w:szCs w:val="18"/>
        </w:rPr>
        <w:t xml:space="preserve">entweder </w:t>
      </w:r>
      <w:r w:rsidR="006E3DF3">
        <w:rPr>
          <w:rFonts w:asciiTheme="majorHAnsi" w:hAnsiTheme="majorHAnsi"/>
          <w:sz w:val="18"/>
          <w:szCs w:val="18"/>
        </w:rPr>
        <w:t xml:space="preserve">professionell drucken lassen oder auf dickerem weißen Papier </w:t>
      </w:r>
      <w:r w:rsidR="009567AB">
        <w:rPr>
          <w:rFonts w:asciiTheme="majorHAnsi" w:hAnsiTheme="majorHAnsi"/>
          <w:sz w:val="18"/>
          <w:szCs w:val="18"/>
        </w:rPr>
        <w:t xml:space="preserve">bunt </w:t>
      </w:r>
      <w:r w:rsidR="006E3DF3">
        <w:rPr>
          <w:rFonts w:asciiTheme="majorHAnsi" w:hAnsiTheme="majorHAnsi"/>
          <w:sz w:val="18"/>
          <w:szCs w:val="18"/>
        </w:rPr>
        <w:t xml:space="preserve">ausdrucken und </w:t>
      </w:r>
      <w:r w:rsidR="009567AB">
        <w:rPr>
          <w:rFonts w:asciiTheme="majorHAnsi" w:hAnsiTheme="majorHAnsi"/>
          <w:sz w:val="18"/>
          <w:szCs w:val="18"/>
        </w:rPr>
        <w:t xml:space="preserve">auf Postkartengröße </w:t>
      </w:r>
      <w:r w:rsidR="006E3DF3">
        <w:rPr>
          <w:rFonts w:asciiTheme="majorHAnsi" w:hAnsiTheme="majorHAnsi"/>
          <w:sz w:val="18"/>
          <w:szCs w:val="18"/>
        </w:rPr>
        <w:t>zuschneiden)</w:t>
      </w:r>
    </w:p>
    <w:p w14:paraId="7F18E1A2" w14:textId="09174061" w:rsidR="009A0DB2" w:rsidRPr="00FF6A02" w:rsidRDefault="007574CE" w:rsidP="009567AB">
      <w:pPr>
        <w:pStyle w:val="gt-klein"/>
        <w:numPr>
          <w:ilvl w:val="1"/>
          <w:numId w:val="3"/>
        </w:numPr>
        <w:tabs>
          <w:tab w:val="left" w:pos="360"/>
        </w:tabs>
        <w:rPr>
          <w:rFonts w:asciiTheme="majorHAnsi" w:hAnsiTheme="majorHAnsi"/>
          <w:sz w:val="18"/>
          <w:szCs w:val="18"/>
        </w:rPr>
      </w:pPr>
      <w:r w:rsidRPr="00FF6A02">
        <w:rPr>
          <w:rFonts w:asciiTheme="majorHAnsi" w:hAnsiTheme="majorHAnsi"/>
          <w:sz w:val="18"/>
          <w:szCs w:val="18"/>
        </w:rPr>
        <w:t xml:space="preserve">Musikvideo </w:t>
      </w:r>
      <w:proofErr w:type="spellStart"/>
      <w:r w:rsidRPr="00FF6A02">
        <w:rPr>
          <w:rFonts w:asciiTheme="majorHAnsi" w:hAnsiTheme="majorHAnsi"/>
          <w:sz w:val="18"/>
          <w:szCs w:val="18"/>
        </w:rPr>
        <w:t>Marteria</w:t>
      </w:r>
      <w:proofErr w:type="spellEnd"/>
      <w:r w:rsidRPr="00FF6A02">
        <w:rPr>
          <w:rFonts w:asciiTheme="majorHAnsi" w:hAnsiTheme="majorHAnsi"/>
          <w:sz w:val="18"/>
          <w:szCs w:val="18"/>
        </w:rPr>
        <w:t>: „Welt der Wunder“ vom Albu</w:t>
      </w:r>
      <w:r w:rsidR="00C72766" w:rsidRPr="00FF6A02">
        <w:rPr>
          <w:rFonts w:asciiTheme="majorHAnsi" w:hAnsiTheme="majorHAnsi"/>
          <w:sz w:val="18"/>
          <w:szCs w:val="18"/>
        </w:rPr>
        <w:t>m „Zum Glück in die Zukunft II“ www.youtube.com/watch?v=xBD2ZFDFXto</w:t>
      </w:r>
      <w:r w:rsidRPr="00FF6A02">
        <w:rPr>
          <w:rFonts w:asciiTheme="majorHAnsi" w:hAnsiTheme="majorHAnsi"/>
          <w:sz w:val="18"/>
          <w:szCs w:val="18"/>
        </w:rPr>
        <w:t xml:space="preserve"> </w:t>
      </w:r>
      <w:r w:rsidR="00C72766" w:rsidRPr="00FF6A02">
        <w:rPr>
          <w:rFonts w:asciiTheme="majorHAnsi" w:hAnsiTheme="majorHAnsi"/>
          <w:sz w:val="18"/>
          <w:szCs w:val="18"/>
        </w:rPr>
        <w:t>(</w:t>
      </w:r>
      <w:r w:rsidR="00B56E76">
        <w:rPr>
          <w:rFonts w:asciiTheme="majorHAnsi" w:hAnsiTheme="majorHAnsi"/>
          <w:sz w:val="18"/>
          <w:szCs w:val="18"/>
        </w:rPr>
        <w:t>Kauf</w:t>
      </w:r>
      <w:r w:rsidR="0049366E">
        <w:rPr>
          <w:rFonts w:asciiTheme="majorHAnsi" w:hAnsiTheme="majorHAnsi"/>
          <w:sz w:val="18"/>
          <w:szCs w:val="18"/>
        </w:rPr>
        <w:t xml:space="preserve">: </w:t>
      </w:r>
      <w:proofErr w:type="spellStart"/>
      <w:r w:rsidR="0049366E">
        <w:rPr>
          <w:rFonts w:asciiTheme="majorHAnsi" w:hAnsiTheme="majorHAnsi"/>
          <w:sz w:val="18"/>
          <w:szCs w:val="18"/>
        </w:rPr>
        <w:t>amazon</w:t>
      </w:r>
      <w:proofErr w:type="spellEnd"/>
      <w:r w:rsidR="0049366E">
        <w:rPr>
          <w:rFonts w:asciiTheme="majorHAnsi" w:hAnsiTheme="majorHAnsi"/>
          <w:sz w:val="18"/>
          <w:szCs w:val="18"/>
        </w:rPr>
        <w:t xml:space="preserve">, </w:t>
      </w:r>
      <w:proofErr w:type="spellStart"/>
      <w:r w:rsidR="0049366E">
        <w:rPr>
          <w:rFonts w:asciiTheme="majorHAnsi" w:hAnsiTheme="majorHAnsi"/>
          <w:sz w:val="18"/>
          <w:szCs w:val="18"/>
        </w:rPr>
        <w:t>itunes</w:t>
      </w:r>
      <w:proofErr w:type="spellEnd"/>
      <w:r w:rsidR="00C72766" w:rsidRPr="00FF6A02">
        <w:rPr>
          <w:rFonts w:asciiTheme="majorHAnsi" w:hAnsiTheme="majorHAnsi"/>
          <w:sz w:val="18"/>
          <w:szCs w:val="18"/>
        </w:rPr>
        <w:t>)</w:t>
      </w:r>
    </w:p>
    <w:p w14:paraId="5048A842" w14:textId="1292B9FF" w:rsidR="003F6927" w:rsidRPr="00FF6A02" w:rsidRDefault="003F6927" w:rsidP="009567AB">
      <w:pPr>
        <w:pStyle w:val="gt-klein"/>
        <w:tabs>
          <w:tab w:val="left" w:pos="360"/>
        </w:tabs>
        <w:ind w:left="1080"/>
        <w:rPr>
          <w:rFonts w:asciiTheme="majorHAnsi" w:hAnsiTheme="majorHAnsi"/>
          <w:sz w:val="18"/>
          <w:szCs w:val="18"/>
        </w:rPr>
      </w:pPr>
      <w:r w:rsidRPr="00FF6A02">
        <w:rPr>
          <w:rFonts w:asciiTheme="majorHAnsi" w:hAnsiTheme="majorHAnsi"/>
          <w:sz w:val="18"/>
          <w:szCs w:val="18"/>
        </w:rPr>
        <w:t>Songtext: www.songtextemania.com/welt_der_wunder_songtext_marteria.html</w:t>
      </w:r>
    </w:p>
    <w:p w14:paraId="1D619842" w14:textId="77777777" w:rsidR="00566F85" w:rsidRPr="00FF6A02" w:rsidRDefault="00C72766" w:rsidP="009567AB">
      <w:pPr>
        <w:pStyle w:val="gt-klein"/>
        <w:numPr>
          <w:ilvl w:val="1"/>
          <w:numId w:val="3"/>
        </w:numPr>
        <w:tabs>
          <w:tab w:val="left" w:pos="360"/>
        </w:tabs>
        <w:rPr>
          <w:rFonts w:asciiTheme="majorHAnsi" w:hAnsiTheme="majorHAnsi"/>
          <w:sz w:val="18"/>
          <w:szCs w:val="18"/>
        </w:rPr>
      </w:pPr>
      <w:r w:rsidRPr="00FF6A02">
        <w:rPr>
          <w:rFonts w:asciiTheme="majorHAnsi" w:hAnsiTheme="majorHAnsi"/>
          <w:sz w:val="18"/>
          <w:szCs w:val="18"/>
        </w:rPr>
        <w:t xml:space="preserve">Filmausschnitt </w:t>
      </w:r>
      <w:r w:rsidR="00EC2EF3" w:rsidRPr="00FF6A02">
        <w:rPr>
          <w:rFonts w:asciiTheme="majorHAnsi" w:hAnsiTheme="majorHAnsi"/>
          <w:sz w:val="18"/>
          <w:szCs w:val="18"/>
        </w:rPr>
        <w:t>„Schöpfungserzählung</w:t>
      </w:r>
      <w:r w:rsidR="00FF7BC1" w:rsidRPr="00FF6A02">
        <w:rPr>
          <w:rFonts w:asciiTheme="majorHAnsi" w:hAnsiTheme="majorHAnsi"/>
          <w:sz w:val="18"/>
          <w:szCs w:val="18"/>
        </w:rPr>
        <w:t xml:space="preserve">“ </w:t>
      </w:r>
      <w:r w:rsidRPr="00FF6A02">
        <w:rPr>
          <w:rFonts w:asciiTheme="majorHAnsi" w:hAnsiTheme="majorHAnsi"/>
          <w:sz w:val="18"/>
          <w:szCs w:val="18"/>
        </w:rPr>
        <w:t xml:space="preserve">aus dem Film „Noah“ (2014, Darren </w:t>
      </w:r>
      <w:proofErr w:type="spellStart"/>
      <w:r w:rsidRPr="00FF6A02">
        <w:rPr>
          <w:rFonts w:asciiTheme="majorHAnsi" w:hAnsiTheme="majorHAnsi"/>
          <w:sz w:val="18"/>
          <w:szCs w:val="18"/>
        </w:rPr>
        <w:t>Aro</w:t>
      </w:r>
      <w:r w:rsidR="00566F85" w:rsidRPr="00FF6A02">
        <w:rPr>
          <w:rFonts w:asciiTheme="majorHAnsi" w:hAnsiTheme="majorHAnsi"/>
          <w:sz w:val="18"/>
          <w:szCs w:val="18"/>
        </w:rPr>
        <w:t>nofsky</w:t>
      </w:r>
      <w:proofErr w:type="spellEnd"/>
      <w:r w:rsidR="00566F85" w:rsidRPr="00FF6A02">
        <w:rPr>
          <w:rFonts w:asciiTheme="majorHAnsi" w:hAnsiTheme="majorHAnsi"/>
          <w:sz w:val="18"/>
          <w:szCs w:val="18"/>
        </w:rPr>
        <w:t>, Fantasy- und Bibelfilm)</w:t>
      </w:r>
    </w:p>
    <w:p w14:paraId="48E1CBCD" w14:textId="1DE201C3" w:rsidR="00E6473A" w:rsidRPr="00FF6A02" w:rsidRDefault="00E6473A" w:rsidP="009567AB">
      <w:pPr>
        <w:pStyle w:val="gt-klein"/>
        <w:tabs>
          <w:tab w:val="left" w:pos="360"/>
        </w:tabs>
        <w:ind w:left="1080"/>
        <w:rPr>
          <w:rFonts w:asciiTheme="majorHAnsi" w:hAnsiTheme="majorHAnsi"/>
          <w:sz w:val="18"/>
          <w:szCs w:val="18"/>
        </w:rPr>
      </w:pPr>
      <w:r w:rsidRPr="00FF6A02">
        <w:rPr>
          <w:rFonts w:asciiTheme="majorHAnsi" w:hAnsiTheme="majorHAnsi"/>
          <w:sz w:val="18"/>
          <w:szCs w:val="18"/>
        </w:rPr>
        <w:t>www.youtube.com/watch?v=vvX4rpmhpU4&amp;t=14s</w:t>
      </w:r>
    </w:p>
    <w:p w14:paraId="3D11734D" w14:textId="77777777" w:rsidR="008E0C37" w:rsidRPr="00FF6A02" w:rsidRDefault="007574CE" w:rsidP="007574CE">
      <w:pPr>
        <w:pStyle w:val="gt-klein"/>
        <w:numPr>
          <w:ilvl w:val="0"/>
          <w:numId w:val="3"/>
        </w:numPr>
        <w:rPr>
          <w:rStyle w:val="fett"/>
          <w:rFonts w:asciiTheme="majorHAnsi" w:hAnsiTheme="majorHAnsi"/>
          <w:b w:val="0"/>
          <w:sz w:val="18"/>
          <w:szCs w:val="18"/>
        </w:rPr>
      </w:pPr>
      <w:r w:rsidRPr="00FF6A02">
        <w:rPr>
          <w:rStyle w:val="fett"/>
          <w:rFonts w:asciiTheme="majorHAnsi" w:hAnsiTheme="majorHAnsi"/>
          <w:sz w:val="18"/>
          <w:szCs w:val="18"/>
        </w:rPr>
        <w:t xml:space="preserve">Sonstige Vorbereitungen: </w:t>
      </w:r>
    </w:p>
    <w:p w14:paraId="3470AC6B" w14:textId="4EB9A9C3" w:rsidR="009567AB" w:rsidRPr="009567AB" w:rsidRDefault="007574CE" w:rsidP="008E0C37">
      <w:pPr>
        <w:pStyle w:val="gt-klein"/>
        <w:numPr>
          <w:ilvl w:val="1"/>
          <w:numId w:val="3"/>
        </w:numPr>
        <w:rPr>
          <w:rStyle w:val="fett"/>
          <w:rFonts w:asciiTheme="majorHAnsi" w:hAnsiTheme="majorHAnsi"/>
          <w:b w:val="0"/>
          <w:sz w:val="18"/>
          <w:szCs w:val="18"/>
        </w:rPr>
      </w:pPr>
      <w:r w:rsidRPr="00FF6A02">
        <w:rPr>
          <w:rStyle w:val="fett"/>
          <w:rFonts w:asciiTheme="majorHAnsi" w:hAnsiTheme="majorHAnsi"/>
          <w:b w:val="0"/>
          <w:sz w:val="18"/>
          <w:szCs w:val="18"/>
        </w:rPr>
        <w:t xml:space="preserve">Da mit Beamer und Laptop gearbeitet wird, ist es ratsam, vor dem Gottesdienst eine technische Durchlaufprobe zu machen. </w:t>
      </w:r>
    </w:p>
    <w:p w14:paraId="68F9586D" w14:textId="77777777" w:rsidR="007574CE" w:rsidRPr="00FF6A02" w:rsidRDefault="007574CE" w:rsidP="008E0C37">
      <w:pPr>
        <w:pStyle w:val="gt-klein"/>
        <w:numPr>
          <w:ilvl w:val="1"/>
          <w:numId w:val="3"/>
        </w:numPr>
        <w:rPr>
          <w:rStyle w:val="fett"/>
          <w:rFonts w:asciiTheme="majorHAnsi" w:hAnsiTheme="majorHAnsi"/>
          <w:b w:val="0"/>
          <w:sz w:val="18"/>
          <w:szCs w:val="18"/>
        </w:rPr>
      </w:pPr>
      <w:r w:rsidRPr="00FF6A02">
        <w:rPr>
          <w:rStyle w:val="fett"/>
          <w:rFonts w:asciiTheme="majorHAnsi" w:hAnsiTheme="majorHAnsi"/>
          <w:b w:val="0"/>
          <w:sz w:val="18"/>
          <w:szCs w:val="18"/>
        </w:rPr>
        <w:t>Direkt vor dem Gottesdienst sollte Zeit für ein musikalisches Warm-up eingeplant werden, damit die neuen und unbekannten Lieder eingeübt werden können.</w:t>
      </w:r>
    </w:p>
    <w:p w14:paraId="3B0DBBF2" w14:textId="269E706F" w:rsidR="00FD32AA" w:rsidRDefault="00FD32AA" w:rsidP="00FD32AA">
      <w:pPr>
        <w:pStyle w:val="gt-klein"/>
        <w:numPr>
          <w:ilvl w:val="0"/>
          <w:numId w:val="3"/>
        </w:numPr>
        <w:rPr>
          <w:rFonts w:asciiTheme="majorHAnsi" w:hAnsiTheme="majorHAnsi"/>
          <w:sz w:val="18"/>
          <w:szCs w:val="18"/>
        </w:rPr>
      </w:pPr>
      <w:r w:rsidRPr="00FF6A02">
        <w:rPr>
          <w:rStyle w:val="fett"/>
          <w:rFonts w:asciiTheme="majorHAnsi" w:hAnsiTheme="majorHAnsi"/>
          <w:sz w:val="18"/>
          <w:szCs w:val="18"/>
        </w:rPr>
        <w:t>Bildrechte</w:t>
      </w:r>
      <w:r w:rsidRPr="00FF6A02">
        <w:rPr>
          <w:rStyle w:val="fett"/>
          <w:rFonts w:asciiTheme="majorHAnsi" w:hAnsiTheme="majorHAnsi"/>
          <w:b w:val="0"/>
          <w:sz w:val="18"/>
          <w:szCs w:val="18"/>
        </w:rPr>
        <w:t xml:space="preserve">: </w:t>
      </w:r>
      <w:proofErr w:type="spellStart"/>
      <w:r w:rsidRPr="00FF6A02">
        <w:rPr>
          <w:rFonts w:asciiTheme="majorHAnsi" w:hAnsiTheme="majorHAnsi"/>
          <w:sz w:val="18"/>
          <w:szCs w:val="18"/>
        </w:rPr>
        <w:t>Photo</w:t>
      </w:r>
      <w:proofErr w:type="spellEnd"/>
      <w:r w:rsidRPr="00FF6A02">
        <w:rPr>
          <w:rFonts w:asciiTheme="majorHAnsi" w:hAnsiTheme="majorHAnsi"/>
          <w:sz w:val="18"/>
          <w:szCs w:val="18"/>
        </w:rPr>
        <w:t xml:space="preserve"> </w:t>
      </w:r>
      <w:proofErr w:type="spellStart"/>
      <w:r w:rsidRPr="00FF6A02">
        <w:rPr>
          <w:rFonts w:asciiTheme="majorHAnsi" w:hAnsiTheme="majorHAnsi"/>
          <w:sz w:val="18"/>
          <w:szCs w:val="18"/>
        </w:rPr>
        <w:t>by</w:t>
      </w:r>
      <w:proofErr w:type="spellEnd"/>
      <w:r w:rsidRPr="00FF6A02">
        <w:rPr>
          <w:rFonts w:asciiTheme="majorHAnsi" w:hAnsiTheme="majorHAnsi"/>
          <w:sz w:val="18"/>
          <w:szCs w:val="18"/>
        </w:rPr>
        <w:t xml:space="preserve"> Eric Didier on </w:t>
      </w:r>
      <w:proofErr w:type="spellStart"/>
      <w:r w:rsidRPr="00FF6A02">
        <w:rPr>
          <w:rFonts w:asciiTheme="majorHAnsi" w:hAnsiTheme="majorHAnsi"/>
          <w:sz w:val="18"/>
          <w:szCs w:val="18"/>
        </w:rPr>
        <w:t>Unsplash</w:t>
      </w:r>
      <w:proofErr w:type="spellEnd"/>
    </w:p>
    <w:p w14:paraId="34220B8D" w14:textId="2B7E2493" w:rsidR="006E3DF3" w:rsidRPr="00FF6A02" w:rsidRDefault="006E3DF3" w:rsidP="00FD32AA">
      <w:pPr>
        <w:pStyle w:val="gt-klein"/>
        <w:numPr>
          <w:ilvl w:val="0"/>
          <w:numId w:val="3"/>
        </w:numPr>
        <w:rPr>
          <w:rStyle w:val="fett"/>
          <w:rFonts w:asciiTheme="majorHAnsi" w:hAnsiTheme="majorHAnsi"/>
          <w:b w:val="0"/>
          <w:sz w:val="18"/>
          <w:szCs w:val="18"/>
        </w:rPr>
      </w:pPr>
      <w:r>
        <w:rPr>
          <w:rStyle w:val="fett"/>
          <w:rFonts w:asciiTheme="majorHAnsi" w:hAnsiTheme="majorHAnsi"/>
          <w:sz w:val="18"/>
          <w:szCs w:val="18"/>
        </w:rPr>
        <w:t>Gottesdienstentwurf</w:t>
      </w:r>
      <w:r w:rsidRPr="006E3DF3">
        <w:rPr>
          <w:rStyle w:val="fett"/>
          <w:rFonts w:asciiTheme="majorHAnsi" w:hAnsiTheme="majorHAnsi"/>
          <w:b w:val="0"/>
          <w:sz w:val="18"/>
          <w:szCs w:val="18"/>
        </w:rPr>
        <w:t>:</w:t>
      </w:r>
      <w:r>
        <w:rPr>
          <w:rStyle w:val="fett"/>
          <w:rFonts w:asciiTheme="majorHAnsi" w:hAnsiTheme="majorHAnsi"/>
          <w:b w:val="0"/>
          <w:sz w:val="18"/>
          <w:szCs w:val="18"/>
        </w:rPr>
        <w:t xml:space="preserve"> Katja Orthues</w:t>
      </w:r>
    </w:p>
    <w:p w14:paraId="67156ED3" w14:textId="77777777" w:rsidR="007574CE" w:rsidRPr="00FF6A02" w:rsidRDefault="007574CE" w:rsidP="008A4F10">
      <w:pPr>
        <w:jc w:val="both"/>
        <w:rPr>
          <w:rFonts w:asciiTheme="majorHAnsi" w:hAnsiTheme="majorHAnsi" w:cs="Arial"/>
          <w:sz w:val="22"/>
          <w:szCs w:val="22"/>
        </w:rPr>
      </w:pPr>
    </w:p>
    <w:p w14:paraId="304C2227" w14:textId="7D27DE01" w:rsidR="008E0C37" w:rsidRPr="00FF6A02" w:rsidRDefault="00995419" w:rsidP="008A4F10">
      <w:pPr>
        <w:jc w:val="both"/>
        <w:rPr>
          <w:rFonts w:asciiTheme="majorHAnsi" w:hAnsiTheme="majorHAnsi" w:cs="Arial"/>
          <w:sz w:val="22"/>
          <w:szCs w:val="22"/>
        </w:rPr>
      </w:pPr>
      <w:r w:rsidRPr="00FF6A02">
        <w:rPr>
          <w:rFonts w:asciiTheme="majorHAnsi" w:hAnsiTheme="majorHAnsi" w:cs="Arial"/>
          <w:sz w:val="22"/>
          <w:szCs w:val="22"/>
        </w:rPr>
        <w:t>_________</w:t>
      </w:r>
    </w:p>
    <w:p w14:paraId="7D7CBE1A" w14:textId="77777777" w:rsidR="00995419" w:rsidRDefault="00995419" w:rsidP="008A4F10">
      <w:pPr>
        <w:jc w:val="both"/>
        <w:rPr>
          <w:rFonts w:asciiTheme="majorHAnsi" w:hAnsiTheme="majorHAnsi" w:cs="Arial"/>
          <w:sz w:val="22"/>
          <w:szCs w:val="22"/>
        </w:rPr>
      </w:pPr>
    </w:p>
    <w:p w14:paraId="690C3665" w14:textId="77777777" w:rsidR="00404D9E" w:rsidRPr="00FF6A02" w:rsidRDefault="00404D9E" w:rsidP="008A4F10">
      <w:pPr>
        <w:jc w:val="both"/>
        <w:rPr>
          <w:rFonts w:asciiTheme="majorHAnsi" w:hAnsiTheme="majorHAnsi" w:cs="Arial"/>
          <w:sz w:val="22"/>
          <w:szCs w:val="22"/>
        </w:rPr>
      </w:pPr>
    </w:p>
    <w:p w14:paraId="5785E618" w14:textId="4597DE07" w:rsidR="00060013" w:rsidRPr="00FF6A02" w:rsidRDefault="00D72DC0" w:rsidP="008A4F10">
      <w:pPr>
        <w:jc w:val="both"/>
        <w:rPr>
          <w:rFonts w:asciiTheme="majorHAnsi" w:hAnsiTheme="majorHAnsi" w:cs="Arial"/>
          <w:b/>
          <w:sz w:val="22"/>
          <w:szCs w:val="22"/>
        </w:rPr>
      </w:pPr>
      <w:r w:rsidRPr="00FF6A02">
        <w:rPr>
          <w:rFonts w:asciiTheme="majorHAnsi" w:hAnsiTheme="majorHAnsi" w:cs="Arial"/>
          <w:b/>
          <w:sz w:val="22"/>
          <w:szCs w:val="22"/>
        </w:rPr>
        <w:t>Lied</w:t>
      </w:r>
    </w:p>
    <w:p w14:paraId="35ABBADA" w14:textId="1F13CA5F" w:rsidR="00D72DC0" w:rsidRPr="00FF6A02" w:rsidRDefault="00545013" w:rsidP="008A4F10">
      <w:pPr>
        <w:jc w:val="both"/>
        <w:rPr>
          <w:rFonts w:asciiTheme="majorHAnsi" w:hAnsiTheme="majorHAnsi" w:cs="Arial"/>
          <w:i/>
          <w:sz w:val="18"/>
          <w:szCs w:val="18"/>
        </w:rPr>
      </w:pPr>
      <w:r w:rsidRPr="00FF6A02">
        <w:rPr>
          <w:rFonts w:asciiTheme="majorHAnsi" w:hAnsiTheme="majorHAnsi" w:cs="Arial"/>
          <w:i/>
          <w:sz w:val="18"/>
          <w:szCs w:val="18"/>
        </w:rPr>
        <w:t>(</w:t>
      </w:r>
      <w:r w:rsidR="003F6927" w:rsidRPr="00FF6A02">
        <w:rPr>
          <w:rFonts w:asciiTheme="majorHAnsi" w:hAnsiTheme="majorHAnsi" w:cs="Arial"/>
          <w:i/>
          <w:sz w:val="18"/>
          <w:szCs w:val="18"/>
        </w:rPr>
        <w:t xml:space="preserve">Vorschläge: </w:t>
      </w:r>
      <w:r w:rsidR="008929CE" w:rsidRPr="00FF6A02">
        <w:rPr>
          <w:rFonts w:asciiTheme="majorHAnsi" w:hAnsiTheme="majorHAnsi" w:cs="Arial"/>
          <w:i/>
          <w:sz w:val="18"/>
          <w:szCs w:val="18"/>
        </w:rPr>
        <w:t xml:space="preserve">singt </w:t>
      </w:r>
      <w:proofErr w:type="spellStart"/>
      <w:r w:rsidR="008929CE" w:rsidRPr="00FF6A02">
        <w:rPr>
          <w:rFonts w:asciiTheme="majorHAnsi" w:hAnsiTheme="majorHAnsi" w:cs="Arial"/>
          <w:i/>
          <w:sz w:val="18"/>
          <w:szCs w:val="18"/>
        </w:rPr>
        <w:t>gott</w:t>
      </w:r>
      <w:proofErr w:type="spellEnd"/>
      <w:r w:rsidR="008929CE" w:rsidRPr="00FF6A02">
        <w:rPr>
          <w:rFonts w:asciiTheme="majorHAnsi" w:hAnsiTheme="majorHAnsi" w:cs="Arial"/>
          <w:i/>
          <w:sz w:val="18"/>
          <w:szCs w:val="18"/>
        </w:rPr>
        <w:t xml:space="preserve"> |</w:t>
      </w:r>
      <w:r w:rsidR="003F6927" w:rsidRPr="00FF6A02">
        <w:rPr>
          <w:rFonts w:asciiTheme="majorHAnsi" w:hAnsiTheme="majorHAnsi" w:cs="Arial"/>
          <w:i/>
          <w:sz w:val="18"/>
          <w:szCs w:val="18"/>
        </w:rPr>
        <w:t xml:space="preserve"> Gott</w:t>
      </w:r>
      <w:r w:rsidR="008929CE" w:rsidRPr="00FF6A02">
        <w:rPr>
          <w:rFonts w:asciiTheme="majorHAnsi" w:hAnsiTheme="majorHAnsi" w:cs="Arial"/>
          <w:i/>
          <w:sz w:val="18"/>
          <w:szCs w:val="18"/>
        </w:rPr>
        <w:t xml:space="preserve"> gab uns Atem |</w:t>
      </w:r>
      <w:r w:rsidR="003F6927" w:rsidRPr="00FF6A02">
        <w:rPr>
          <w:rFonts w:asciiTheme="majorHAnsi" w:hAnsiTheme="majorHAnsi" w:cs="Arial"/>
          <w:i/>
          <w:sz w:val="18"/>
          <w:szCs w:val="18"/>
        </w:rPr>
        <w:t>Da berühren sich Himmel und Erde</w:t>
      </w:r>
      <w:r w:rsidR="00D44A7D" w:rsidRPr="00FF6A02">
        <w:rPr>
          <w:rFonts w:asciiTheme="majorHAnsi" w:hAnsiTheme="majorHAnsi" w:cs="Arial"/>
          <w:i/>
          <w:sz w:val="18"/>
          <w:szCs w:val="18"/>
        </w:rPr>
        <w:t>)</w:t>
      </w:r>
    </w:p>
    <w:p w14:paraId="6968AD0E" w14:textId="77777777" w:rsidR="00D72DC0" w:rsidRPr="00FF6A02" w:rsidRDefault="00D72DC0" w:rsidP="008A4F10">
      <w:pPr>
        <w:jc w:val="both"/>
        <w:rPr>
          <w:rFonts w:asciiTheme="majorHAnsi" w:hAnsiTheme="majorHAnsi" w:cs="Arial"/>
          <w:sz w:val="22"/>
          <w:szCs w:val="22"/>
        </w:rPr>
      </w:pPr>
    </w:p>
    <w:p w14:paraId="60B4A46A" w14:textId="77777777" w:rsidR="003F6927" w:rsidRPr="00FF6A02" w:rsidRDefault="003F6927" w:rsidP="008A4F10">
      <w:pPr>
        <w:jc w:val="both"/>
        <w:rPr>
          <w:rFonts w:asciiTheme="majorHAnsi" w:hAnsiTheme="majorHAnsi" w:cs="Arial"/>
          <w:sz w:val="22"/>
          <w:szCs w:val="22"/>
        </w:rPr>
      </w:pPr>
    </w:p>
    <w:p w14:paraId="3F481782" w14:textId="77777777" w:rsidR="00D138DF" w:rsidRPr="00FF6A02" w:rsidRDefault="008A4F10" w:rsidP="008A4F10">
      <w:pPr>
        <w:jc w:val="both"/>
        <w:rPr>
          <w:rFonts w:asciiTheme="majorHAnsi" w:hAnsiTheme="majorHAnsi" w:cs="Arial"/>
          <w:b/>
          <w:sz w:val="22"/>
          <w:szCs w:val="22"/>
        </w:rPr>
      </w:pPr>
      <w:r w:rsidRPr="00FF6A02">
        <w:rPr>
          <w:rFonts w:asciiTheme="majorHAnsi" w:hAnsiTheme="majorHAnsi" w:cs="Arial"/>
          <w:b/>
          <w:sz w:val="22"/>
          <w:szCs w:val="22"/>
        </w:rPr>
        <w:t>Begrüßung</w:t>
      </w:r>
    </w:p>
    <w:p w14:paraId="51FEC4FF" w14:textId="77777777" w:rsidR="00D138DF" w:rsidRPr="00FF6A02" w:rsidRDefault="00D138DF" w:rsidP="008A4F10">
      <w:pPr>
        <w:jc w:val="both"/>
        <w:rPr>
          <w:rFonts w:asciiTheme="majorHAnsi" w:hAnsiTheme="majorHAnsi" w:cs="Arial"/>
          <w:b/>
          <w:sz w:val="22"/>
          <w:szCs w:val="22"/>
        </w:rPr>
      </w:pPr>
    </w:p>
    <w:p w14:paraId="4606DFA3" w14:textId="77777777" w:rsidR="00D138DF" w:rsidRPr="00FF6A02" w:rsidRDefault="00D138DF" w:rsidP="008A4F10">
      <w:pPr>
        <w:jc w:val="both"/>
        <w:rPr>
          <w:rFonts w:asciiTheme="majorHAnsi" w:hAnsiTheme="majorHAnsi" w:cs="Arial"/>
          <w:b/>
          <w:sz w:val="22"/>
          <w:szCs w:val="22"/>
        </w:rPr>
      </w:pPr>
    </w:p>
    <w:p w14:paraId="16CE0A4D" w14:textId="35D84CCB" w:rsidR="008A4F10" w:rsidRPr="00FF6A02" w:rsidRDefault="00D138DF" w:rsidP="008A4F10">
      <w:pPr>
        <w:jc w:val="both"/>
        <w:rPr>
          <w:rFonts w:asciiTheme="majorHAnsi" w:hAnsiTheme="majorHAnsi" w:cs="Arial"/>
          <w:b/>
          <w:sz w:val="22"/>
          <w:szCs w:val="22"/>
        </w:rPr>
      </w:pPr>
      <w:r w:rsidRPr="00FF6A02">
        <w:rPr>
          <w:rFonts w:asciiTheme="majorHAnsi" w:hAnsiTheme="majorHAnsi" w:cs="Arial"/>
          <w:b/>
          <w:sz w:val="22"/>
          <w:szCs w:val="22"/>
        </w:rPr>
        <w:t>T</w:t>
      </w:r>
      <w:r w:rsidR="008A4F10" w:rsidRPr="00FF6A02">
        <w:rPr>
          <w:rFonts w:asciiTheme="majorHAnsi" w:hAnsiTheme="majorHAnsi" w:cs="Arial"/>
          <w:b/>
          <w:sz w:val="22"/>
          <w:szCs w:val="22"/>
        </w:rPr>
        <w:t>hematische Einführung</w:t>
      </w:r>
    </w:p>
    <w:p w14:paraId="2E1CCC05" w14:textId="77777777" w:rsidR="00F97A81" w:rsidRPr="00FF6A02" w:rsidRDefault="00566F85" w:rsidP="00D72DC0">
      <w:pPr>
        <w:jc w:val="both"/>
        <w:rPr>
          <w:rFonts w:asciiTheme="majorHAnsi" w:hAnsiTheme="majorHAnsi" w:cs="Arial"/>
          <w:sz w:val="22"/>
          <w:szCs w:val="22"/>
        </w:rPr>
      </w:pPr>
      <w:r w:rsidRPr="00FF6A02">
        <w:rPr>
          <w:rFonts w:asciiTheme="majorHAnsi" w:hAnsiTheme="majorHAnsi" w:cs="Arial"/>
          <w:sz w:val="22"/>
          <w:szCs w:val="22"/>
        </w:rPr>
        <w:t>„</w:t>
      </w:r>
      <w:proofErr w:type="spellStart"/>
      <w:r w:rsidR="003F6927" w:rsidRPr="00FF6A02">
        <w:rPr>
          <w:rFonts w:asciiTheme="majorHAnsi" w:hAnsiTheme="majorHAnsi" w:cs="Arial"/>
          <w:sz w:val="22"/>
          <w:szCs w:val="22"/>
        </w:rPr>
        <w:t>Well</w:t>
      </w:r>
      <w:proofErr w:type="spellEnd"/>
      <w:r w:rsidR="003F6927" w:rsidRPr="00FF6A02">
        <w:rPr>
          <w:rFonts w:asciiTheme="majorHAnsi" w:hAnsiTheme="majorHAnsi" w:cs="Arial"/>
          <w:sz w:val="22"/>
          <w:szCs w:val="22"/>
        </w:rPr>
        <w:t xml:space="preserve"> </w:t>
      </w:r>
      <w:proofErr w:type="spellStart"/>
      <w:r w:rsidR="003F6927" w:rsidRPr="00FF6A02">
        <w:rPr>
          <w:rFonts w:asciiTheme="majorHAnsi" w:hAnsiTheme="majorHAnsi" w:cs="Arial"/>
          <w:sz w:val="22"/>
          <w:szCs w:val="22"/>
        </w:rPr>
        <w:t>done</w:t>
      </w:r>
      <w:proofErr w:type="spellEnd"/>
      <w:r w:rsidR="003F6927" w:rsidRPr="00FF6A02">
        <w:rPr>
          <w:rFonts w:asciiTheme="majorHAnsi" w:hAnsiTheme="majorHAnsi" w:cs="Arial"/>
          <w:sz w:val="22"/>
          <w:szCs w:val="22"/>
        </w:rPr>
        <w:t>!</w:t>
      </w:r>
      <w:r w:rsidRPr="00FF6A02">
        <w:rPr>
          <w:rFonts w:asciiTheme="majorHAnsi" w:hAnsiTheme="majorHAnsi" w:cs="Arial"/>
          <w:sz w:val="22"/>
          <w:szCs w:val="22"/>
        </w:rPr>
        <w:t xml:space="preserve">“ </w:t>
      </w:r>
      <w:r w:rsidR="003F6927" w:rsidRPr="00FF6A02">
        <w:rPr>
          <w:rFonts w:asciiTheme="majorHAnsi" w:hAnsiTheme="majorHAnsi" w:cs="Arial"/>
          <w:sz w:val="22"/>
          <w:szCs w:val="22"/>
        </w:rPr>
        <w:t xml:space="preserve">heißt „Gut gemacht!“ </w:t>
      </w:r>
    </w:p>
    <w:p w14:paraId="02AE3203" w14:textId="676FD1DA" w:rsidR="00D138DF" w:rsidRPr="00FF6A02" w:rsidRDefault="00F97A81" w:rsidP="00D72DC0">
      <w:pPr>
        <w:jc w:val="both"/>
        <w:rPr>
          <w:rFonts w:asciiTheme="majorHAnsi" w:hAnsiTheme="majorHAnsi" w:cs="Arial"/>
          <w:sz w:val="22"/>
          <w:szCs w:val="22"/>
        </w:rPr>
      </w:pPr>
      <w:r w:rsidRPr="00FF6A02">
        <w:rPr>
          <w:rFonts w:asciiTheme="majorHAnsi" w:hAnsiTheme="majorHAnsi" w:cs="Arial"/>
          <w:sz w:val="22"/>
          <w:szCs w:val="22"/>
        </w:rPr>
        <w:t>„</w:t>
      </w:r>
      <w:proofErr w:type="spellStart"/>
      <w:r w:rsidRPr="00FF6A02">
        <w:rPr>
          <w:rFonts w:asciiTheme="majorHAnsi" w:hAnsiTheme="majorHAnsi" w:cs="Arial"/>
          <w:sz w:val="22"/>
          <w:szCs w:val="22"/>
        </w:rPr>
        <w:t>Well</w:t>
      </w:r>
      <w:proofErr w:type="spellEnd"/>
      <w:r w:rsidRPr="00FF6A02">
        <w:rPr>
          <w:rFonts w:asciiTheme="majorHAnsi" w:hAnsiTheme="majorHAnsi" w:cs="Arial"/>
          <w:sz w:val="22"/>
          <w:szCs w:val="22"/>
        </w:rPr>
        <w:t xml:space="preserve"> </w:t>
      </w:r>
      <w:proofErr w:type="spellStart"/>
      <w:r w:rsidRPr="00FF6A02">
        <w:rPr>
          <w:rFonts w:asciiTheme="majorHAnsi" w:hAnsiTheme="majorHAnsi" w:cs="Arial"/>
          <w:sz w:val="22"/>
          <w:szCs w:val="22"/>
        </w:rPr>
        <w:t>done</w:t>
      </w:r>
      <w:proofErr w:type="spellEnd"/>
      <w:r w:rsidRPr="00FF6A02">
        <w:rPr>
          <w:rFonts w:asciiTheme="majorHAnsi" w:hAnsiTheme="majorHAnsi" w:cs="Arial"/>
          <w:sz w:val="22"/>
          <w:szCs w:val="22"/>
        </w:rPr>
        <w:t xml:space="preserve">!“ können wir sagen, wenn wir auf die Schöpfung schauen, denn </w:t>
      </w:r>
      <w:r w:rsidR="00D138DF" w:rsidRPr="00FF6A02">
        <w:rPr>
          <w:rFonts w:asciiTheme="majorHAnsi" w:hAnsiTheme="majorHAnsi" w:cs="Arial"/>
          <w:sz w:val="22"/>
          <w:szCs w:val="22"/>
        </w:rPr>
        <w:t>„</w:t>
      </w:r>
      <w:r w:rsidRPr="00FF6A02">
        <w:rPr>
          <w:rFonts w:asciiTheme="majorHAnsi" w:hAnsiTheme="majorHAnsi" w:cs="Arial"/>
          <w:sz w:val="22"/>
          <w:szCs w:val="22"/>
        </w:rPr>
        <w:t>Gottes Schöpfung ist sehr gut.</w:t>
      </w:r>
      <w:r w:rsidR="00D138DF" w:rsidRPr="00FF6A02">
        <w:rPr>
          <w:rFonts w:asciiTheme="majorHAnsi" w:hAnsiTheme="majorHAnsi" w:cs="Arial"/>
          <w:sz w:val="22"/>
          <w:szCs w:val="22"/>
        </w:rPr>
        <w:t>“</w:t>
      </w:r>
      <w:r w:rsidR="00522F1A" w:rsidRPr="00FF6A02">
        <w:rPr>
          <w:rFonts w:asciiTheme="majorHAnsi" w:hAnsiTheme="majorHAnsi" w:cs="Arial"/>
          <w:sz w:val="22"/>
          <w:szCs w:val="22"/>
        </w:rPr>
        <w:t xml:space="preserve"> Gleichzeitig sind wir herausgefordert, damit </w:t>
      </w:r>
      <w:r w:rsidR="00C832D9" w:rsidRPr="009567AB">
        <w:rPr>
          <w:rFonts w:asciiTheme="majorHAnsi" w:hAnsiTheme="majorHAnsi" w:cs="Arial"/>
          <w:color w:val="000000" w:themeColor="text1"/>
          <w:sz w:val="22"/>
          <w:szCs w:val="22"/>
        </w:rPr>
        <w:t>das, was gut ist, nicht zerstört wird.</w:t>
      </w:r>
      <w:r w:rsidR="00C832D9">
        <w:rPr>
          <w:rFonts w:asciiTheme="majorHAnsi" w:hAnsiTheme="majorHAnsi" w:cs="Arial"/>
          <w:color w:val="FF0000"/>
          <w:sz w:val="22"/>
          <w:szCs w:val="22"/>
        </w:rPr>
        <w:t xml:space="preserve"> </w:t>
      </w:r>
    </w:p>
    <w:p w14:paraId="0A33EE60" w14:textId="1F42EEB5" w:rsidR="00D72DC0" w:rsidRPr="00FF6A02" w:rsidRDefault="00D138DF" w:rsidP="00D72DC0">
      <w:pPr>
        <w:jc w:val="both"/>
        <w:rPr>
          <w:rFonts w:asciiTheme="majorHAnsi" w:hAnsiTheme="majorHAnsi" w:cs="Arial"/>
          <w:sz w:val="22"/>
          <w:szCs w:val="22"/>
        </w:rPr>
      </w:pPr>
      <w:r w:rsidRPr="00FF6A02">
        <w:rPr>
          <w:rFonts w:asciiTheme="majorHAnsi" w:hAnsiTheme="majorHAnsi" w:cs="Arial"/>
          <w:sz w:val="22"/>
          <w:szCs w:val="22"/>
        </w:rPr>
        <w:t xml:space="preserve">Ein Beispiel </w:t>
      </w:r>
      <w:r w:rsidR="00626B4F" w:rsidRPr="00FF6A02">
        <w:rPr>
          <w:rFonts w:asciiTheme="majorHAnsi" w:hAnsiTheme="majorHAnsi" w:cs="Arial"/>
          <w:sz w:val="22"/>
          <w:szCs w:val="22"/>
        </w:rPr>
        <w:t>für diese wunderbare Schöpfung</w:t>
      </w:r>
      <w:r w:rsidRPr="00FF6A02">
        <w:rPr>
          <w:rFonts w:asciiTheme="majorHAnsi" w:hAnsiTheme="majorHAnsi" w:cs="Arial"/>
          <w:sz w:val="22"/>
          <w:szCs w:val="22"/>
        </w:rPr>
        <w:t xml:space="preserve"> ist das</w:t>
      </w:r>
      <w:r w:rsidR="00E44FEA" w:rsidRPr="00FF6A02">
        <w:rPr>
          <w:rFonts w:asciiTheme="majorHAnsi" w:hAnsiTheme="majorHAnsi" w:cs="Arial"/>
          <w:sz w:val="22"/>
          <w:szCs w:val="22"/>
        </w:rPr>
        <w:t xml:space="preserve"> </w:t>
      </w:r>
      <w:r w:rsidR="00D72DC0" w:rsidRPr="00FF6A02">
        <w:rPr>
          <w:rFonts w:asciiTheme="majorHAnsi" w:hAnsiTheme="majorHAnsi" w:cs="Arial"/>
          <w:sz w:val="22"/>
          <w:szCs w:val="22"/>
        </w:rPr>
        <w:t>Land Surinam</w:t>
      </w:r>
      <w:r w:rsidRPr="00FF6A02">
        <w:rPr>
          <w:rFonts w:asciiTheme="majorHAnsi" w:hAnsiTheme="majorHAnsi" w:cs="Arial"/>
          <w:sz w:val="22"/>
          <w:szCs w:val="22"/>
        </w:rPr>
        <w:t xml:space="preserve"> in Südamerika</w:t>
      </w:r>
      <w:r w:rsidR="00D72DC0" w:rsidRPr="00FF6A02">
        <w:rPr>
          <w:rFonts w:asciiTheme="majorHAnsi" w:hAnsiTheme="majorHAnsi" w:cs="Arial"/>
          <w:sz w:val="22"/>
          <w:szCs w:val="22"/>
        </w:rPr>
        <w:t xml:space="preserve"> – ein Land mit einem unvorstellbaren Reichtum an Pflanzen und Tieren, mit einer Vielfalt von Mensc</w:t>
      </w:r>
      <w:r w:rsidRPr="00FF6A02">
        <w:rPr>
          <w:rFonts w:asciiTheme="majorHAnsi" w:hAnsiTheme="majorHAnsi" w:cs="Arial"/>
          <w:sz w:val="22"/>
          <w:szCs w:val="22"/>
        </w:rPr>
        <w:t>hen unterschiedlicher Herkunft.</w:t>
      </w:r>
    </w:p>
    <w:p w14:paraId="589CE4D1" w14:textId="77777777" w:rsidR="00D72DC0" w:rsidRPr="00FF6A02" w:rsidRDefault="00D72DC0" w:rsidP="008A4F10">
      <w:pPr>
        <w:jc w:val="both"/>
        <w:rPr>
          <w:rFonts w:asciiTheme="majorHAnsi" w:hAnsiTheme="majorHAnsi" w:cs="Arial"/>
          <w:b/>
          <w:sz w:val="22"/>
          <w:szCs w:val="22"/>
        </w:rPr>
      </w:pPr>
    </w:p>
    <w:p w14:paraId="475BBEC9" w14:textId="77777777" w:rsidR="00D72DC0" w:rsidRPr="00FF6A02" w:rsidRDefault="00D72DC0" w:rsidP="008A4F10">
      <w:pPr>
        <w:jc w:val="both"/>
        <w:rPr>
          <w:rFonts w:asciiTheme="majorHAnsi" w:hAnsiTheme="majorHAnsi" w:cs="Arial"/>
          <w:sz w:val="22"/>
          <w:szCs w:val="22"/>
        </w:rPr>
      </w:pPr>
    </w:p>
    <w:p w14:paraId="6A1DB5DD" w14:textId="3455BE9B" w:rsidR="00D72DC0" w:rsidRPr="00FF6A02" w:rsidRDefault="00D72DC0" w:rsidP="00D72DC0">
      <w:pPr>
        <w:jc w:val="both"/>
        <w:rPr>
          <w:rFonts w:asciiTheme="majorHAnsi" w:hAnsiTheme="majorHAnsi" w:cs="Arial"/>
          <w:b/>
          <w:bCs/>
          <w:sz w:val="22"/>
          <w:szCs w:val="22"/>
        </w:rPr>
      </w:pPr>
      <w:r w:rsidRPr="00FF6A02">
        <w:rPr>
          <w:rFonts w:asciiTheme="majorHAnsi" w:hAnsiTheme="majorHAnsi" w:cs="Arial"/>
          <w:b/>
          <w:bCs/>
          <w:sz w:val="22"/>
          <w:szCs w:val="22"/>
        </w:rPr>
        <w:t>Clip zum Einstieg</w:t>
      </w:r>
      <w:r w:rsidR="006444F5" w:rsidRPr="00FF6A02">
        <w:rPr>
          <w:rFonts w:asciiTheme="majorHAnsi" w:hAnsiTheme="majorHAnsi" w:cs="Arial"/>
          <w:b/>
          <w:bCs/>
          <w:sz w:val="22"/>
          <w:szCs w:val="22"/>
        </w:rPr>
        <w:t xml:space="preserve">: </w:t>
      </w:r>
      <w:proofErr w:type="spellStart"/>
      <w:r w:rsidR="006444F5" w:rsidRPr="00FF6A02">
        <w:rPr>
          <w:rFonts w:asciiTheme="majorHAnsi" w:hAnsiTheme="majorHAnsi" w:cs="Arial"/>
          <w:b/>
          <w:bCs/>
          <w:sz w:val="22"/>
          <w:szCs w:val="22"/>
        </w:rPr>
        <w:t>Marteria</w:t>
      </w:r>
      <w:proofErr w:type="spellEnd"/>
      <w:r w:rsidR="006444F5" w:rsidRPr="00FF6A02">
        <w:rPr>
          <w:rFonts w:asciiTheme="majorHAnsi" w:hAnsiTheme="majorHAnsi" w:cs="Arial"/>
          <w:b/>
          <w:bCs/>
          <w:sz w:val="22"/>
          <w:szCs w:val="22"/>
        </w:rPr>
        <w:t xml:space="preserve"> - Welt der Wunder</w:t>
      </w:r>
    </w:p>
    <w:p w14:paraId="10D6D11B" w14:textId="2E8ED7E5" w:rsidR="00D72DC0" w:rsidRPr="00FF6A02" w:rsidRDefault="00D72DC0" w:rsidP="00D72DC0">
      <w:pPr>
        <w:jc w:val="both"/>
        <w:rPr>
          <w:rFonts w:asciiTheme="majorHAnsi" w:hAnsiTheme="majorHAnsi" w:cs="Arial"/>
          <w:i/>
          <w:sz w:val="18"/>
          <w:szCs w:val="18"/>
        </w:rPr>
      </w:pPr>
      <w:r w:rsidRPr="00FF6A02">
        <w:rPr>
          <w:rFonts w:asciiTheme="majorHAnsi" w:hAnsiTheme="majorHAnsi" w:cs="Arial"/>
          <w:i/>
          <w:sz w:val="18"/>
          <w:szCs w:val="18"/>
        </w:rPr>
        <w:t xml:space="preserve">(Über den Beamer wird an der Leinwand das Musikvideo von </w:t>
      </w:r>
      <w:proofErr w:type="spellStart"/>
      <w:r w:rsidRPr="00FF6A02">
        <w:rPr>
          <w:rFonts w:asciiTheme="majorHAnsi" w:hAnsiTheme="majorHAnsi" w:cs="Arial"/>
          <w:i/>
          <w:sz w:val="18"/>
          <w:szCs w:val="18"/>
        </w:rPr>
        <w:t>Ma</w:t>
      </w:r>
      <w:r w:rsidR="007574CE" w:rsidRPr="00FF6A02">
        <w:rPr>
          <w:rFonts w:asciiTheme="majorHAnsi" w:hAnsiTheme="majorHAnsi" w:cs="Arial"/>
          <w:i/>
          <w:sz w:val="18"/>
          <w:szCs w:val="18"/>
        </w:rPr>
        <w:t>r</w:t>
      </w:r>
      <w:r w:rsidRPr="00FF6A02">
        <w:rPr>
          <w:rFonts w:asciiTheme="majorHAnsi" w:hAnsiTheme="majorHAnsi" w:cs="Arial"/>
          <w:i/>
          <w:sz w:val="18"/>
          <w:szCs w:val="18"/>
        </w:rPr>
        <w:t>teria</w:t>
      </w:r>
      <w:proofErr w:type="spellEnd"/>
      <w:r w:rsidRPr="00FF6A02">
        <w:rPr>
          <w:rFonts w:asciiTheme="majorHAnsi" w:hAnsiTheme="majorHAnsi" w:cs="Arial"/>
          <w:i/>
          <w:sz w:val="18"/>
          <w:szCs w:val="18"/>
        </w:rPr>
        <w:t>: Welt der Wunder eingespielt.)</w:t>
      </w:r>
    </w:p>
    <w:p w14:paraId="0E247545" w14:textId="77777777" w:rsidR="00F9417C" w:rsidRPr="00FF6A02" w:rsidRDefault="00F9417C" w:rsidP="008A4F10">
      <w:pPr>
        <w:jc w:val="both"/>
        <w:rPr>
          <w:rFonts w:asciiTheme="majorHAnsi" w:hAnsiTheme="majorHAnsi" w:cs="Arial"/>
          <w:sz w:val="22"/>
          <w:szCs w:val="22"/>
        </w:rPr>
      </w:pPr>
    </w:p>
    <w:p w14:paraId="70B28470" w14:textId="77777777" w:rsidR="003F6927" w:rsidRPr="00FF6A02" w:rsidRDefault="003F6927" w:rsidP="008A4F10">
      <w:pPr>
        <w:jc w:val="both"/>
        <w:rPr>
          <w:rFonts w:asciiTheme="majorHAnsi" w:hAnsiTheme="majorHAnsi" w:cs="Arial"/>
          <w:sz w:val="22"/>
          <w:szCs w:val="22"/>
        </w:rPr>
      </w:pPr>
    </w:p>
    <w:p w14:paraId="5DE635D3" w14:textId="417A0838" w:rsidR="00893F54" w:rsidRPr="00FF6A02" w:rsidRDefault="00ED1937" w:rsidP="008A4F10">
      <w:pPr>
        <w:jc w:val="both"/>
        <w:rPr>
          <w:rFonts w:asciiTheme="majorHAnsi" w:hAnsiTheme="majorHAnsi" w:cs="Arial"/>
          <w:b/>
          <w:sz w:val="22"/>
          <w:szCs w:val="22"/>
        </w:rPr>
      </w:pPr>
      <w:r w:rsidRPr="00FF6A02">
        <w:rPr>
          <w:rFonts w:asciiTheme="majorHAnsi" w:hAnsiTheme="majorHAnsi" w:cs="Arial"/>
          <w:b/>
          <w:sz w:val="22"/>
          <w:szCs w:val="22"/>
        </w:rPr>
        <w:t>Deutung:</w:t>
      </w:r>
    </w:p>
    <w:p w14:paraId="77218561" w14:textId="4112E8BB" w:rsidR="00ED1937" w:rsidRPr="00FF6A02" w:rsidRDefault="00DD2837" w:rsidP="00ED1937">
      <w:pPr>
        <w:jc w:val="both"/>
        <w:rPr>
          <w:rFonts w:asciiTheme="majorHAnsi" w:hAnsiTheme="majorHAnsi" w:cs="Arial"/>
          <w:bCs/>
          <w:sz w:val="22"/>
          <w:szCs w:val="22"/>
        </w:rPr>
      </w:pPr>
      <w:r>
        <w:rPr>
          <w:rFonts w:asciiTheme="majorHAnsi" w:hAnsiTheme="majorHAnsi" w:cs="Arial"/>
          <w:bCs/>
          <w:sz w:val="22"/>
          <w:szCs w:val="22"/>
        </w:rPr>
        <w:t>Im Songtext von</w:t>
      </w:r>
      <w:r w:rsidR="0039759E" w:rsidRPr="00FF6A02">
        <w:rPr>
          <w:rFonts w:asciiTheme="majorHAnsi" w:hAnsiTheme="majorHAnsi" w:cs="Arial"/>
          <w:bCs/>
          <w:sz w:val="22"/>
          <w:szCs w:val="22"/>
        </w:rPr>
        <w:t xml:space="preserve"> </w:t>
      </w:r>
      <w:proofErr w:type="spellStart"/>
      <w:r w:rsidR="00D72DC0" w:rsidRPr="00FF6A02">
        <w:rPr>
          <w:rFonts w:asciiTheme="majorHAnsi" w:hAnsiTheme="majorHAnsi" w:cs="Arial"/>
          <w:bCs/>
          <w:sz w:val="22"/>
          <w:szCs w:val="22"/>
        </w:rPr>
        <w:t>Ma</w:t>
      </w:r>
      <w:r w:rsidR="007574CE" w:rsidRPr="00FF6A02">
        <w:rPr>
          <w:rFonts w:asciiTheme="majorHAnsi" w:hAnsiTheme="majorHAnsi" w:cs="Arial"/>
          <w:bCs/>
          <w:sz w:val="22"/>
          <w:szCs w:val="22"/>
        </w:rPr>
        <w:t>r</w:t>
      </w:r>
      <w:r w:rsidR="00D72DC0" w:rsidRPr="00FF6A02">
        <w:rPr>
          <w:rFonts w:asciiTheme="majorHAnsi" w:hAnsiTheme="majorHAnsi" w:cs="Arial"/>
          <w:bCs/>
          <w:sz w:val="22"/>
          <w:szCs w:val="22"/>
        </w:rPr>
        <w:t>teria</w:t>
      </w:r>
      <w:proofErr w:type="spellEnd"/>
      <w:r w:rsidR="00D72DC0" w:rsidRPr="00FF6A02">
        <w:rPr>
          <w:rFonts w:asciiTheme="majorHAnsi" w:hAnsiTheme="majorHAnsi" w:cs="Arial"/>
          <w:bCs/>
          <w:sz w:val="22"/>
          <w:szCs w:val="22"/>
        </w:rPr>
        <w:t xml:space="preserve"> </w:t>
      </w:r>
      <w:r w:rsidR="0039759E" w:rsidRPr="00FF6A02">
        <w:rPr>
          <w:rFonts w:asciiTheme="majorHAnsi" w:hAnsiTheme="majorHAnsi" w:cs="Arial"/>
          <w:bCs/>
          <w:sz w:val="22"/>
          <w:szCs w:val="22"/>
        </w:rPr>
        <w:t>heißt es</w:t>
      </w:r>
      <w:r w:rsidR="00D72DC0" w:rsidRPr="00FF6A02">
        <w:rPr>
          <w:rFonts w:asciiTheme="majorHAnsi" w:hAnsiTheme="majorHAnsi" w:cs="Arial"/>
          <w:bCs/>
          <w:sz w:val="22"/>
          <w:szCs w:val="22"/>
        </w:rPr>
        <w:t>:</w:t>
      </w:r>
    </w:p>
    <w:p w14:paraId="5C06D9B1" w14:textId="60C9329C" w:rsidR="00ED1937" w:rsidRPr="00AD5A65" w:rsidRDefault="00DD2837" w:rsidP="00ED1937">
      <w:pPr>
        <w:jc w:val="both"/>
        <w:rPr>
          <w:rFonts w:asciiTheme="majorHAnsi" w:hAnsiTheme="majorHAnsi" w:cs="Arial"/>
          <w:i/>
          <w:color w:val="000000" w:themeColor="text1"/>
          <w:sz w:val="22"/>
          <w:szCs w:val="22"/>
        </w:rPr>
      </w:pPr>
      <w:r w:rsidRPr="00AD5A65">
        <w:rPr>
          <w:rFonts w:asciiTheme="majorHAnsi" w:hAnsiTheme="majorHAnsi" w:cs="Arial"/>
          <w:i/>
          <w:color w:val="000000" w:themeColor="text1"/>
          <w:sz w:val="22"/>
          <w:szCs w:val="22"/>
        </w:rPr>
        <w:tab/>
      </w:r>
      <w:r w:rsidR="00D72DC0" w:rsidRPr="00AD5A65">
        <w:rPr>
          <w:rFonts w:asciiTheme="majorHAnsi" w:hAnsiTheme="majorHAnsi" w:cs="Arial"/>
          <w:i/>
          <w:color w:val="000000" w:themeColor="text1"/>
          <w:sz w:val="22"/>
          <w:szCs w:val="22"/>
        </w:rPr>
        <w:t>„</w:t>
      </w:r>
      <w:r w:rsidR="00ED1937" w:rsidRPr="00AD5A65">
        <w:rPr>
          <w:rFonts w:asciiTheme="majorHAnsi" w:hAnsiTheme="majorHAnsi" w:cs="Arial"/>
          <w:i/>
          <w:color w:val="000000" w:themeColor="text1"/>
          <w:sz w:val="22"/>
          <w:szCs w:val="22"/>
        </w:rPr>
        <w:t>Die Wellen</w:t>
      </w:r>
      <w:r w:rsidR="00B057C7" w:rsidRPr="00AD5A65">
        <w:rPr>
          <w:rFonts w:asciiTheme="majorHAnsi" w:hAnsiTheme="majorHAnsi" w:cs="Arial"/>
          <w:i/>
          <w:color w:val="000000" w:themeColor="text1"/>
          <w:sz w:val="22"/>
          <w:szCs w:val="22"/>
        </w:rPr>
        <w:t>,</w:t>
      </w:r>
      <w:r w:rsidR="00ED1937" w:rsidRPr="00AD5A65">
        <w:rPr>
          <w:rFonts w:asciiTheme="majorHAnsi" w:hAnsiTheme="majorHAnsi" w:cs="Arial"/>
          <w:i/>
          <w:color w:val="000000" w:themeColor="text1"/>
          <w:sz w:val="22"/>
          <w:szCs w:val="22"/>
        </w:rPr>
        <w:t xml:space="preserve"> die du siehst</w:t>
      </w:r>
      <w:r w:rsidR="00B057C7" w:rsidRPr="00AD5A65">
        <w:rPr>
          <w:rFonts w:asciiTheme="majorHAnsi" w:hAnsiTheme="majorHAnsi" w:cs="Arial"/>
          <w:i/>
          <w:color w:val="000000" w:themeColor="text1"/>
          <w:sz w:val="22"/>
          <w:szCs w:val="22"/>
        </w:rPr>
        <w:t>,</w:t>
      </w:r>
      <w:r w:rsidR="00ED1937" w:rsidRPr="00AD5A65">
        <w:rPr>
          <w:rFonts w:asciiTheme="majorHAnsi" w:hAnsiTheme="majorHAnsi" w:cs="Arial"/>
          <w:i/>
          <w:color w:val="000000" w:themeColor="text1"/>
          <w:sz w:val="22"/>
          <w:szCs w:val="22"/>
        </w:rPr>
        <w:t xml:space="preserve"> schlagen gegen diese Felsen - seit drei Milliarden Jahren,</w:t>
      </w:r>
    </w:p>
    <w:p w14:paraId="070D3990" w14:textId="1E36E395" w:rsidR="00ED1937" w:rsidRPr="00AD5A65" w:rsidRDefault="00E6473A" w:rsidP="00ED1937">
      <w:pPr>
        <w:jc w:val="both"/>
        <w:rPr>
          <w:rFonts w:asciiTheme="majorHAnsi" w:hAnsiTheme="majorHAnsi" w:cs="Arial"/>
          <w:i/>
          <w:color w:val="000000" w:themeColor="text1"/>
          <w:sz w:val="22"/>
          <w:szCs w:val="22"/>
        </w:rPr>
      </w:pPr>
      <w:r w:rsidRPr="00AD5A65">
        <w:rPr>
          <w:rFonts w:asciiTheme="majorHAnsi" w:hAnsiTheme="majorHAnsi" w:cs="Arial"/>
          <w:i/>
          <w:color w:val="000000" w:themeColor="text1"/>
          <w:sz w:val="22"/>
          <w:szCs w:val="22"/>
        </w:rPr>
        <w:tab/>
      </w:r>
      <w:r w:rsidR="00ED1937" w:rsidRPr="00AD5A65">
        <w:rPr>
          <w:rFonts w:asciiTheme="majorHAnsi" w:hAnsiTheme="majorHAnsi" w:cs="Arial"/>
          <w:i/>
          <w:color w:val="000000" w:themeColor="text1"/>
          <w:sz w:val="22"/>
          <w:szCs w:val="22"/>
        </w:rPr>
        <w:t>ob sie uns bemerken oder ob sie sich an irg</w:t>
      </w:r>
      <w:r w:rsidR="00D72DC0" w:rsidRPr="00AD5A65">
        <w:rPr>
          <w:rFonts w:asciiTheme="majorHAnsi" w:hAnsiTheme="majorHAnsi" w:cs="Arial"/>
          <w:i/>
          <w:color w:val="000000" w:themeColor="text1"/>
          <w:sz w:val="22"/>
          <w:szCs w:val="22"/>
        </w:rPr>
        <w:t>endwas erinnern?</w:t>
      </w:r>
    </w:p>
    <w:p w14:paraId="63740276" w14:textId="2DF3177A" w:rsidR="00ED1937" w:rsidRPr="00AD5A65" w:rsidRDefault="00DD2837" w:rsidP="00ED1937">
      <w:pPr>
        <w:jc w:val="both"/>
        <w:rPr>
          <w:rFonts w:asciiTheme="majorHAnsi" w:hAnsiTheme="majorHAnsi" w:cs="Arial"/>
          <w:i/>
          <w:color w:val="000000" w:themeColor="text1"/>
          <w:sz w:val="22"/>
          <w:szCs w:val="22"/>
        </w:rPr>
      </w:pPr>
      <w:r w:rsidRPr="00AD5A65">
        <w:rPr>
          <w:rFonts w:asciiTheme="majorHAnsi" w:hAnsiTheme="majorHAnsi" w:cs="Arial"/>
          <w:i/>
          <w:color w:val="000000" w:themeColor="text1"/>
          <w:sz w:val="22"/>
          <w:szCs w:val="22"/>
        </w:rPr>
        <w:tab/>
      </w:r>
      <w:r w:rsidR="00ED1937" w:rsidRPr="00AD5A65">
        <w:rPr>
          <w:rFonts w:asciiTheme="majorHAnsi" w:hAnsiTheme="majorHAnsi" w:cs="Arial"/>
          <w:i/>
          <w:color w:val="000000" w:themeColor="text1"/>
          <w:sz w:val="22"/>
          <w:szCs w:val="22"/>
        </w:rPr>
        <w:t>Denn wir l</w:t>
      </w:r>
      <w:r w:rsidR="003F6927" w:rsidRPr="00AD5A65">
        <w:rPr>
          <w:rFonts w:asciiTheme="majorHAnsi" w:hAnsiTheme="majorHAnsi" w:cs="Arial"/>
          <w:i/>
          <w:color w:val="000000" w:themeColor="text1"/>
          <w:sz w:val="22"/>
          <w:szCs w:val="22"/>
        </w:rPr>
        <w:t>eben auf einem B</w:t>
      </w:r>
      <w:r w:rsidR="00D72DC0" w:rsidRPr="00AD5A65">
        <w:rPr>
          <w:rFonts w:asciiTheme="majorHAnsi" w:hAnsiTheme="majorHAnsi" w:cs="Arial"/>
          <w:i/>
          <w:color w:val="000000" w:themeColor="text1"/>
          <w:sz w:val="22"/>
          <w:szCs w:val="22"/>
        </w:rPr>
        <w:t>lauen Planeten, der sich um einen Feuerball dr</w:t>
      </w:r>
      <w:r w:rsidR="00ED1937" w:rsidRPr="00AD5A65">
        <w:rPr>
          <w:rFonts w:asciiTheme="majorHAnsi" w:hAnsiTheme="majorHAnsi" w:cs="Arial"/>
          <w:i/>
          <w:color w:val="000000" w:themeColor="text1"/>
          <w:sz w:val="22"/>
          <w:szCs w:val="22"/>
        </w:rPr>
        <w:t>eht</w:t>
      </w:r>
      <w:r w:rsidR="00D72DC0" w:rsidRPr="00AD5A65">
        <w:rPr>
          <w:rFonts w:asciiTheme="majorHAnsi" w:hAnsiTheme="majorHAnsi" w:cs="Arial"/>
          <w:i/>
          <w:color w:val="000000" w:themeColor="text1"/>
          <w:sz w:val="22"/>
          <w:szCs w:val="22"/>
        </w:rPr>
        <w:t>,</w:t>
      </w:r>
    </w:p>
    <w:p w14:paraId="61E0F699" w14:textId="41F6613B" w:rsidR="00ED1937" w:rsidRPr="00AD5A65" w:rsidRDefault="00E6473A" w:rsidP="00ED1937">
      <w:pPr>
        <w:jc w:val="both"/>
        <w:rPr>
          <w:rFonts w:asciiTheme="majorHAnsi" w:hAnsiTheme="majorHAnsi" w:cs="Arial"/>
          <w:i/>
          <w:color w:val="000000" w:themeColor="text1"/>
          <w:sz w:val="22"/>
          <w:szCs w:val="22"/>
        </w:rPr>
      </w:pPr>
      <w:r w:rsidRPr="00AD5A65">
        <w:rPr>
          <w:rFonts w:asciiTheme="majorHAnsi" w:hAnsiTheme="majorHAnsi" w:cs="Arial"/>
          <w:i/>
          <w:color w:val="000000" w:themeColor="text1"/>
          <w:sz w:val="22"/>
          <w:szCs w:val="22"/>
        </w:rPr>
        <w:tab/>
      </w:r>
      <w:r w:rsidR="00D72DC0" w:rsidRPr="00AD5A65">
        <w:rPr>
          <w:rFonts w:asciiTheme="majorHAnsi" w:hAnsiTheme="majorHAnsi" w:cs="Arial"/>
          <w:i/>
          <w:color w:val="000000" w:themeColor="text1"/>
          <w:sz w:val="22"/>
          <w:szCs w:val="22"/>
        </w:rPr>
        <w:t>m</w:t>
      </w:r>
      <w:r w:rsidR="00ED1937" w:rsidRPr="00AD5A65">
        <w:rPr>
          <w:rFonts w:asciiTheme="majorHAnsi" w:hAnsiTheme="majorHAnsi" w:cs="Arial"/>
          <w:i/>
          <w:color w:val="000000" w:themeColor="text1"/>
          <w:sz w:val="22"/>
          <w:szCs w:val="22"/>
        </w:rPr>
        <w:t xml:space="preserve">it </w:t>
      </w:r>
      <w:proofErr w:type="spellStart"/>
      <w:r w:rsidR="00D72DC0" w:rsidRPr="00AD5A65">
        <w:rPr>
          <w:rFonts w:asciiTheme="majorHAnsi" w:hAnsiTheme="majorHAnsi" w:cs="Arial"/>
          <w:i/>
          <w:color w:val="000000" w:themeColor="text1"/>
          <w:sz w:val="22"/>
          <w:szCs w:val="22"/>
        </w:rPr>
        <w:t>nem</w:t>
      </w:r>
      <w:proofErr w:type="spellEnd"/>
      <w:r w:rsidR="00D72DC0" w:rsidRPr="00AD5A65">
        <w:rPr>
          <w:rFonts w:asciiTheme="majorHAnsi" w:hAnsiTheme="majorHAnsi" w:cs="Arial"/>
          <w:i/>
          <w:color w:val="000000" w:themeColor="text1"/>
          <w:sz w:val="22"/>
          <w:szCs w:val="22"/>
        </w:rPr>
        <w:t xml:space="preserve"> Mond, der die Meere bewegt </w:t>
      </w:r>
      <w:r w:rsidR="00ED1937" w:rsidRPr="00AD5A65">
        <w:rPr>
          <w:rFonts w:asciiTheme="majorHAnsi" w:hAnsiTheme="majorHAnsi" w:cs="Arial"/>
          <w:i/>
          <w:color w:val="000000" w:themeColor="text1"/>
          <w:sz w:val="22"/>
          <w:szCs w:val="22"/>
        </w:rPr>
        <w:t>und du glaubst nicht an Wunder?</w:t>
      </w:r>
    </w:p>
    <w:p w14:paraId="5CEC0082" w14:textId="61D863E8" w:rsidR="00D72DC0" w:rsidRPr="00AD5A65" w:rsidRDefault="00DD2837" w:rsidP="00ED1937">
      <w:pPr>
        <w:jc w:val="both"/>
        <w:rPr>
          <w:rFonts w:asciiTheme="majorHAnsi" w:hAnsiTheme="majorHAnsi" w:cs="Arial"/>
          <w:i/>
          <w:color w:val="000000" w:themeColor="text1"/>
          <w:sz w:val="22"/>
          <w:szCs w:val="22"/>
        </w:rPr>
      </w:pPr>
      <w:r w:rsidRPr="00AD5A65">
        <w:rPr>
          <w:rFonts w:asciiTheme="majorHAnsi" w:hAnsiTheme="majorHAnsi" w:cs="Arial"/>
          <w:i/>
          <w:color w:val="000000" w:themeColor="text1"/>
          <w:sz w:val="22"/>
          <w:szCs w:val="22"/>
        </w:rPr>
        <w:tab/>
      </w:r>
      <w:r w:rsidR="00D72DC0" w:rsidRPr="00AD5A65">
        <w:rPr>
          <w:rFonts w:asciiTheme="majorHAnsi" w:hAnsiTheme="majorHAnsi" w:cs="Arial"/>
          <w:i/>
          <w:color w:val="000000" w:themeColor="text1"/>
          <w:sz w:val="22"/>
          <w:szCs w:val="22"/>
        </w:rPr>
        <w:t>Mama Er</w:t>
      </w:r>
      <w:r w:rsidR="00ED1937" w:rsidRPr="00AD5A65">
        <w:rPr>
          <w:rFonts w:asciiTheme="majorHAnsi" w:hAnsiTheme="majorHAnsi" w:cs="Arial"/>
          <w:i/>
          <w:color w:val="000000" w:themeColor="text1"/>
          <w:sz w:val="22"/>
          <w:szCs w:val="22"/>
        </w:rPr>
        <w:t xml:space="preserve">de trägt Klunkern </w:t>
      </w:r>
      <w:r w:rsidR="00D72DC0" w:rsidRPr="00AD5A65">
        <w:rPr>
          <w:rFonts w:asciiTheme="majorHAnsi" w:hAnsiTheme="majorHAnsi" w:cs="Arial"/>
          <w:i/>
          <w:color w:val="000000" w:themeColor="text1"/>
          <w:sz w:val="22"/>
          <w:szCs w:val="22"/>
        </w:rPr>
        <w:t xml:space="preserve">– schmückt sich mit Brillanten. </w:t>
      </w:r>
    </w:p>
    <w:p w14:paraId="418BFEE5" w14:textId="23FCF864" w:rsidR="00ED1937" w:rsidRPr="00AD5A65" w:rsidRDefault="00E6473A" w:rsidP="00ED1937">
      <w:pPr>
        <w:jc w:val="both"/>
        <w:rPr>
          <w:rFonts w:asciiTheme="majorHAnsi" w:hAnsiTheme="majorHAnsi" w:cs="Arial"/>
          <w:i/>
          <w:color w:val="000000" w:themeColor="text1"/>
          <w:sz w:val="22"/>
          <w:szCs w:val="22"/>
        </w:rPr>
      </w:pPr>
      <w:r w:rsidRPr="00AD5A65">
        <w:rPr>
          <w:rFonts w:asciiTheme="majorHAnsi" w:hAnsiTheme="majorHAnsi" w:cs="Arial"/>
          <w:i/>
          <w:color w:val="000000" w:themeColor="text1"/>
          <w:sz w:val="22"/>
          <w:szCs w:val="22"/>
        </w:rPr>
        <w:tab/>
      </w:r>
      <w:r w:rsidR="00ED1937" w:rsidRPr="00AD5A65">
        <w:rPr>
          <w:rFonts w:asciiTheme="majorHAnsi" w:hAnsiTheme="majorHAnsi" w:cs="Arial"/>
          <w:i/>
          <w:color w:val="000000" w:themeColor="text1"/>
          <w:sz w:val="22"/>
          <w:szCs w:val="22"/>
        </w:rPr>
        <w:t>Wir rauben sie aus und bestimmen einen Preis.</w:t>
      </w:r>
      <w:r w:rsidR="00D72DC0" w:rsidRPr="00AD5A65">
        <w:rPr>
          <w:rFonts w:asciiTheme="majorHAnsi" w:hAnsiTheme="majorHAnsi" w:cs="Arial"/>
          <w:i/>
          <w:color w:val="000000" w:themeColor="text1"/>
          <w:sz w:val="22"/>
          <w:szCs w:val="22"/>
        </w:rPr>
        <w:t>“</w:t>
      </w:r>
    </w:p>
    <w:p w14:paraId="25B2F45F" w14:textId="77777777" w:rsidR="00D72DC0" w:rsidRPr="00FF6A02" w:rsidRDefault="00D72DC0" w:rsidP="008A4F10">
      <w:pPr>
        <w:jc w:val="both"/>
        <w:rPr>
          <w:rFonts w:asciiTheme="majorHAnsi" w:hAnsiTheme="majorHAnsi" w:cs="Arial"/>
          <w:sz w:val="22"/>
          <w:szCs w:val="22"/>
        </w:rPr>
      </w:pPr>
    </w:p>
    <w:p w14:paraId="7398A044" w14:textId="0C7B4D38" w:rsidR="00D72DC0" w:rsidRPr="00FF6A02" w:rsidRDefault="00DD2837" w:rsidP="008A4F10">
      <w:pPr>
        <w:jc w:val="both"/>
        <w:rPr>
          <w:rFonts w:asciiTheme="majorHAnsi" w:hAnsiTheme="majorHAnsi" w:cs="Arial"/>
          <w:sz w:val="22"/>
          <w:szCs w:val="22"/>
        </w:rPr>
      </w:pPr>
      <w:r>
        <w:rPr>
          <w:rFonts w:asciiTheme="majorHAnsi" w:hAnsiTheme="majorHAnsi" w:cs="Arial"/>
          <w:sz w:val="22"/>
          <w:szCs w:val="22"/>
        </w:rPr>
        <w:t>Eine ähnliche Beschreibung</w:t>
      </w:r>
      <w:r w:rsidR="0039759E" w:rsidRPr="00FF6A02">
        <w:rPr>
          <w:rFonts w:asciiTheme="majorHAnsi" w:hAnsiTheme="majorHAnsi" w:cs="Arial"/>
          <w:sz w:val="22"/>
          <w:szCs w:val="22"/>
        </w:rPr>
        <w:t xml:space="preserve"> hören wir auch von unterschiedlichen Frauen aus Surinam. </w:t>
      </w:r>
      <w:r w:rsidR="00D44A7D" w:rsidRPr="00FF6A02">
        <w:rPr>
          <w:rFonts w:asciiTheme="majorHAnsi" w:hAnsiTheme="majorHAnsi" w:cs="Arial"/>
          <w:sz w:val="22"/>
          <w:szCs w:val="22"/>
        </w:rPr>
        <w:t xml:space="preserve">Sie erleben das Wunder der Schöpfung Tag für Tag, weil sie unmittelbar in und von ihr leben. </w:t>
      </w:r>
      <w:r w:rsidR="0039759E" w:rsidRPr="00FF6A02">
        <w:rPr>
          <w:rFonts w:asciiTheme="majorHAnsi" w:hAnsiTheme="majorHAnsi" w:cs="Arial"/>
          <w:sz w:val="22"/>
          <w:szCs w:val="22"/>
        </w:rPr>
        <w:t xml:space="preserve">Sie </w:t>
      </w:r>
      <w:r w:rsidR="00D72DC0" w:rsidRPr="00FF6A02">
        <w:rPr>
          <w:rFonts w:asciiTheme="majorHAnsi" w:hAnsiTheme="majorHAnsi" w:cs="Arial"/>
          <w:sz w:val="22"/>
          <w:szCs w:val="22"/>
        </w:rPr>
        <w:t xml:space="preserve">erzählen uns </w:t>
      </w:r>
      <w:r w:rsidR="0039759E" w:rsidRPr="00FF6A02">
        <w:rPr>
          <w:rFonts w:asciiTheme="majorHAnsi" w:hAnsiTheme="majorHAnsi" w:cs="Arial"/>
          <w:sz w:val="22"/>
          <w:szCs w:val="22"/>
        </w:rPr>
        <w:t xml:space="preserve">von der Schönheit des Landes, von der Vielfältigkeit der Natur und </w:t>
      </w:r>
      <w:r w:rsidR="00884DA0" w:rsidRPr="00FF6A02">
        <w:rPr>
          <w:rFonts w:asciiTheme="majorHAnsi" w:hAnsiTheme="majorHAnsi" w:cs="Arial"/>
          <w:sz w:val="22"/>
          <w:szCs w:val="22"/>
        </w:rPr>
        <w:t>ihrer Sorge, die Umwelt zu schützen</w:t>
      </w:r>
      <w:r w:rsidR="00565C72">
        <w:rPr>
          <w:rFonts w:asciiTheme="majorHAnsi" w:hAnsiTheme="majorHAnsi" w:cs="Arial"/>
          <w:sz w:val="22"/>
          <w:szCs w:val="22"/>
        </w:rPr>
        <w:t>.</w:t>
      </w:r>
    </w:p>
    <w:p w14:paraId="0E846F9B" w14:textId="77777777" w:rsidR="00ED1937" w:rsidRDefault="00ED1937" w:rsidP="008A4F10">
      <w:pPr>
        <w:jc w:val="both"/>
        <w:rPr>
          <w:rFonts w:asciiTheme="majorHAnsi" w:hAnsiTheme="majorHAnsi" w:cs="Arial"/>
          <w:sz w:val="22"/>
          <w:szCs w:val="22"/>
        </w:rPr>
      </w:pPr>
    </w:p>
    <w:p w14:paraId="5967C7DB" w14:textId="77777777" w:rsidR="00565C72" w:rsidRDefault="00565C72" w:rsidP="008A4F10">
      <w:pPr>
        <w:jc w:val="both"/>
        <w:rPr>
          <w:rFonts w:asciiTheme="majorHAnsi" w:hAnsiTheme="majorHAnsi" w:cs="Arial"/>
          <w:sz w:val="22"/>
          <w:szCs w:val="22"/>
        </w:rPr>
      </w:pPr>
    </w:p>
    <w:p w14:paraId="336A9C01" w14:textId="477357F3" w:rsidR="00DD2837" w:rsidRPr="00DD2837" w:rsidRDefault="00DD2837" w:rsidP="008A4F10">
      <w:pPr>
        <w:jc w:val="both"/>
        <w:rPr>
          <w:rFonts w:asciiTheme="majorHAnsi" w:hAnsiTheme="majorHAnsi" w:cs="Arial"/>
          <w:b/>
          <w:sz w:val="22"/>
          <w:szCs w:val="22"/>
        </w:rPr>
      </w:pPr>
      <w:r w:rsidRPr="00DD2837">
        <w:rPr>
          <w:rFonts w:asciiTheme="majorHAnsi" w:hAnsiTheme="majorHAnsi" w:cs="Arial"/>
          <w:b/>
          <w:sz w:val="22"/>
          <w:szCs w:val="22"/>
        </w:rPr>
        <w:t>Vorstellung der Frauen</w:t>
      </w:r>
    </w:p>
    <w:p w14:paraId="1BEF9055" w14:textId="657A2B76" w:rsidR="00DD2837" w:rsidRDefault="00DD2837" w:rsidP="008A4F10">
      <w:pPr>
        <w:jc w:val="both"/>
        <w:rPr>
          <w:rFonts w:asciiTheme="majorHAnsi" w:hAnsiTheme="majorHAnsi" w:cs="Arial"/>
          <w:i/>
          <w:sz w:val="18"/>
          <w:szCs w:val="18"/>
        </w:rPr>
      </w:pPr>
      <w:r>
        <w:rPr>
          <w:rFonts w:asciiTheme="majorHAnsi" w:hAnsiTheme="majorHAnsi" w:cs="Arial"/>
          <w:i/>
          <w:sz w:val="18"/>
          <w:szCs w:val="18"/>
        </w:rPr>
        <w:t>(Während der Text vor</w:t>
      </w:r>
      <w:r w:rsidR="00AD5A65">
        <w:rPr>
          <w:rFonts w:asciiTheme="majorHAnsi" w:hAnsiTheme="majorHAnsi" w:cs="Arial"/>
          <w:i/>
          <w:sz w:val="18"/>
          <w:szCs w:val="18"/>
        </w:rPr>
        <w:t>gelesen wird, wird auf der Lein</w:t>
      </w:r>
      <w:r>
        <w:rPr>
          <w:rFonts w:asciiTheme="majorHAnsi" w:hAnsiTheme="majorHAnsi" w:cs="Arial"/>
          <w:i/>
          <w:sz w:val="18"/>
          <w:szCs w:val="18"/>
        </w:rPr>
        <w:t xml:space="preserve">wand über den Beamer das Portraitbild der </w:t>
      </w:r>
      <w:r w:rsidR="00AD5A65">
        <w:rPr>
          <w:rFonts w:asciiTheme="majorHAnsi" w:hAnsiTheme="majorHAnsi" w:cs="Arial"/>
          <w:i/>
          <w:sz w:val="18"/>
          <w:szCs w:val="18"/>
        </w:rPr>
        <w:t xml:space="preserve">jeweiligen </w:t>
      </w:r>
      <w:r>
        <w:rPr>
          <w:rFonts w:asciiTheme="majorHAnsi" w:hAnsiTheme="majorHAnsi" w:cs="Arial"/>
          <w:i/>
          <w:sz w:val="18"/>
          <w:szCs w:val="18"/>
        </w:rPr>
        <w:t>Frau eingeblendet.)</w:t>
      </w:r>
    </w:p>
    <w:p w14:paraId="0642C881" w14:textId="77777777" w:rsidR="00DD2837" w:rsidRPr="00DD2837" w:rsidRDefault="00DD2837" w:rsidP="008A4F10">
      <w:pPr>
        <w:jc w:val="both"/>
        <w:rPr>
          <w:rFonts w:asciiTheme="majorHAnsi" w:hAnsiTheme="majorHAnsi" w:cs="Arial"/>
          <w:i/>
          <w:sz w:val="18"/>
          <w:szCs w:val="18"/>
        </w:rPr>
      </w:pPr>
    </w:p>
    <w:p w14:paraId="08E6DC17" w14:textId="38903DF4" w:rsidR="006444F5" w:rsidRPr="00AD5A65" w:rsidRDefault="006444F5" w:rsidP="00995419">
      <w:pPr>
        <w:pStyle w:val="Listenabsatz"/>
        <w:numPr>
          <w:ilvl w:val="0"/>
          <w:numId w:val="3"/>
        </w:numPr>
        <w:spacing w:after="120"/>
        <w:contextualSpacing w:val="0"/>
        <w:jc w:val="both"/>
        <w:rPr>
          <w:rFonts w:asciiTheme="majorHAnsi" w:hAnsiTheme="majorHAnsi" w:cs="Arial"/>
          <w:color w:val="000000" w:themeColor="text1"/>
          <w:sz w:val="22"/>
          <w:szCs w:val="22"/>
        </w:rPr>
      </w:pPr>
      <w:proofErr w:type="spellStart"/>
      <w:r w:rsidRPr="00FF6A02">
        <w:rPr>
          <w:rFonts w:asciiTheme="majorHAnsi" w:hAnsiTheme="majorHAnsi" w:cs="Arial"/>
          <w:sz w:val="22"/>
          <w:szCs w:val="22"/>
        </w:rPr>
        <w:t>Alima</w:t>
      </w:r>
      <w:proofErr w:type="spellEnd"/>
      <w:r w:rsidRPr="00FF6A02">
        <w:rPr>
          <w:rFonts w:asciiTheme="majorHAnsi" w:hAnsiTheme="majorHAnsi" w:cs="Arial"/>
          <w:sz w:val="22"/>
          <w:szCs w:val="22"/>
        </w:rPr>
        <w:t xml:space="preserve"> ist eine junge Frau aus dem Volk der </w:t>
      </w:r>
      <w:proofErr w:type="spellStart"/>
      <w:r w:rsidRPr="00FF6A02">
        <w:rPr>
          <w:rFonts w:asciiTheme="majorHAnsi" w:hAnsiTheme="majorHAnsi" w:cs="Arial"/>
          <w:sz w:val="22"/>
          <w:szCs w:val="22"/>
        </w:rPr>
        <w:t>Arawak</w:t>
      </w:r>
      <w:proofErr w:type="spellEnd"/>
      <w:r w:rsidRPr="00FF6A02">
        <w:rPr>
          <w:rFonts w:asciiTheme="majorHAnsi" w:hAnsiTheme="majorHAnsi" w:cs="Arial"/>
          <w:sz w:val="22"/>
          <w:szCs w:val="22"/>
        </w:rPr>
        <w:t xml:space="preserve">, ein Volk, das schon immer in Surinam gelebt </w:t>
      </w:r>
      <w:r w:rsidRPr="00AD5A65">
        <w:rPr>
          <w:rFonts w:asciiTheme="majorHAnsi" w:hAnsiTheme="majorHAnsi" w:cs="Arial"/>
          <w:color w:val="000000" w:themeColor="text1"/>
          <w:sz w:val="22"/>
          <w:szCs w:val="22"/>
        </w:rPr>
        <w:t xml:space="preserve">hat. </w:t>
      </w:r>
      <w:r w:rsidR="00B057C7" w:rsidRPr="00AD5A65">
        <w:rPr>
          <w:rFonts w:asciiTheme="majorHAnsi" w:hAnsiTheme="majorHAnsi" w:cs="Arial"/>
          <w:color w:val="000000" w:themeColor="text1"/>
          <w:sz w:val="22"/>
          <w:szCs w:val="22"/>
        </w:rPr>
        <w:t xml:space="preserve">Es versucht, </w:t>
      </w:r>
      <w:r w:rsidRPr="00AD5A65">
        <w:rPr>
          <w:rFonts w:asciiTheme="majorHAnsi" w:hAnsiTheme="majorHAnsi" w:cs="Arial"/>
          <w:color w:val="000000" w:themeColor="text1"/>
          <w:sz w:val="22"/>
          <w:szCs w:val="22"/>
        </w:rPr>
        <w:t>von der Natur zu leben und sie zugleich zu schützen.</w:t>
      </w:r>
      <w:r w:rsidR="001D76B3">
        <w:rPr>
          <w:rFonts w:asciiTheme="majorHAnsi" w:hAnsiTheme="majorHAnsi" w:cs="Arial"/>
          <w:color w:val="000000" w:themeColor="text1"/>
          <w:sz w:val="22"/>
          <w:szCs w:val="22"/>
        </w:rPr>
        <w:t xml:space="preserve"> </w:t>
      </w:r>
      <w:proofErr w:type="spellStart"/>
      <w:r w:rsidR="001D76B3">
        <w:rPr>
          <w:rFonts w:asciiTheme="majorHAnsi" w:hAnsiTheme="majorHAnsi" w:cs="Arial"/>
          <w:color w:val="000000" w:themeColor="text1"/>
          <w:sz w:val="22"/>
          <w:szCs w:val="22"/>
        </w:rPr>
        <w:t>Alima</w:t>
      </w:r>
      <w:proofErr w:type="spellEnd"/>
      <w:r w:rsidR="001D76B3">
        <w:rPr>
          <w:rFonts w:asciiTheme="majorHAnsi" w:hAnsiTheme="majorHAnsi" w:cs="Arial"/>
          <w:color w:val="000000" w:themeColor="text1"/>
          <w:sz w:val="22"/>
          <w:szCs w:val="22"/>
        </w:rPr>
        <w:t xml:space="preserve"> setzt dafür ein, in ihrem Land ein Bewusstsein dafür zu schaffen, wie Müll vermieden und wiederverwertet werden kann. </w:t>
      </w:r>
    </w:p>
    <w:p w14:paraId="6819FFD5" w14:textId="69653EAA" w:rsidR="006444F5" w:rsidRPr="00AD5A65" w:rsidRDefault="006444F5" w:rsidP="00995419">
      <w:pPr>
        <w:pStyle w:val="Listenabsatz"/>
        <w:numPr>
          <w:ilvl w:val="0"/>
          <w:numId w:val="3"/>
        </w:numPr>
        <w:spacing w:after="120"/>
        <w:contextualSpacing w:val="0"/>
        <w:jc w:val="both"/>
        <w:rPr>
          <w:rFonts w:asciiTheme="majorHAnsi" w:hAnsiTheme="majorHAnsi" w:cs="Arial"/>
          <w:color w:val="000000" w:themeColor="text1"/>
          <w:sz w:val="22"/>
          <w:szCs w:val="22"/>
        </w:rPr>
      </w:pPr>
      <w:proofErr w:type="spellStart"/>
      <w:r w:rsidRPr="00AD5A65">
        <w:rPr>
          <w:rFonts w:asciiTheme="majorHAnsi" w:hAnsiTheme="majorHAnsi" w:cs="Arial"/>
          <w:color w:val="000000" w:themeColor="text1"/>
          <w:sz w:val="22"/>
          <w:szCs w:val="22"/>
        </w:rPr>
        <w:t>Muyinga</w:t>
      </w:r>
      <w:proofErr w:type="spellEnd"/>
      <w:r w:rsidRPr="00AD5A65">
        <w:rPr>
          <w:rFonts w:asciiTheme="majorHAnsi" w:hAnsiTheme="majorHAnsi" w:cs="Arial"/>
          <w:color w:val="000000" w:themeColor="text1"/>
          <w:sz w:val="22"/>
          <w:szCs w:val="22"/>
        </w:rPr>
        <w:t xml:space="preserve"> ist eine junge Frau aus </w:t>
      </w:r>
      <w:proofErr w:type="spellStart"/>
      <w:r w:rsidRPr="00AD5A65">
        <w:rPr>
          <w:rFonts w:asciiTheme="majorHAnsi" w:hAnsiTheme="majorHAnsi" w:cs="Arial"/>
          <w:color w:val="000000" w:themeColor="text1"/>
          <w:sz w:val="22"/>
          <w:szCs w:val="22"/>
        </w:rPr>
        <w:t>Sipaliwini</w:t>
      </w:r>
      <w:proofErr w:type="spellEnd"/>
      <w:r w:rsidRPr="00AD5A65">
        <w:rPr>
          <w:rFonts w:asciiTheme="majorHAnsi" w:hAnsiTheme="majorHAnsi" w:cs="Arial"/>
          <w:color w:val="000000" w:themeColor="text1"/>
          <w:sz w:val="22"/>
          <w:szCs w:val="22"/>
        </w:rPr>
        <w:t xml:space="preserve"> und ihre Vorfahren waren versklavte Afrika</w:t>
      </w:r>
      <w:r w:rsidR="00D44A7D" w:rsidRPr="00AD5A65">
        <w:rPr>
          <w:rFonts w:asciiTheme="majorHAnsi" w:hAnsiTheme="majorHAnsi" w:cs="Arial"/>
          <w:color w:val="000000" w:themeColor="text1"/>
          <w:sz w:val="22"/>
          <w:szCs w:val="22"/>
        </w:rPr>
        <w:t>nerinnen und Afrikaner. Sie lebt</w:t>
      </w:r>
      <w:r w:rsidRPr="00AD5A65">
        <w:rPr>
          <w:rFonts w:asciiTheme="majorHAnsi" w:hAnsiTheme="majorHAnsi" w:cs="Arial"/>
          <w:color w:val="000000" w:themeColor="text1"/>
          <w:sz w:val="22"/>
          <w:szCs w:val="22"/>
        </w:rPr>
        <w:t xml:space="preserve"> </w:t>
      </w:r>
      <w:r w:rsidR="00D44A7D" w:rsidRPr="00AD5A65">
        <w:rPr>
          <w:rFonts w:asciiTheme="majorHAnsi" w:hAnsiTheme="majorHAnsi" w:cs="Arial"/>
          <w:color w:val="000000" w:themeColor="text1"/>
          <w:sz w:val="22"/>
          <w:szCs w:val="22"/>
        </w:rPr>
        <w:t xml:space="preserve">mit ihrer Familie </w:t>
      </w:r>
      <w:r w:rsidRPr="00AD5A65">
        <w:rPr>
          <w:rFonts w:asciiTheme="majorHAnsi" w:hAnsiTheme="majorHAnsi" w:cs="Arial"/>
          <w:color w:val="000000" w:themeColor="text1"/>
          <w:sz w:val="22"/>
          <w:szCs w:val="22"/>
        </w:rPr>
        <w:t>in den Bergen des Landes, im fast noch unberührten Regenwald</w:t>
      </w:r>
      <w:r w:rsidR="00B057C7" w:rsidRPr="00AD5A65">
        <w:rPr>
          <w:rFonts w:asciiTheme="majorHAnsi" w:hAnsiTheme="majorHAnsi" w:cs="Arial"/>
          <w:color w:val="000000" w:themeColor="text1"/>
          <w:sz w:val="22"/>
          <w:szCs w:val="22"/>
        </w:rPr>
        <w:t>,</w:t>
      </w:r>
      <w:r w:rsidRPr="00AD5A65">
        <w:rPr>
          <w:rFonts w:asciiTheme="majorHAnsi" w:hAnsiTheme="majorHAnsi" w:cs="Arial"/>
          <w:color w:val="000000" w:themeColor="text1"/>
          <w:sz w:val="22"/>
          <w:szCs w:val="22"/>
        </w:rPr>
        <w:t xml:space="preserve"> aus dem das Land zu 94% be</w:t>
      </w:r>
      <w:r w:rsidR="00B057C7" w:rsidRPr="00AD5A65">
        <w:rPr>
          <w:rFonts w:asciiTheme="majorHAnsi" w:hAnsiTheme="majorHAnsi" w:cs="Arial"/>
          <w:color w:val="000000" w:themeColor="text1"/>
          <w:sz w:val="22"/>
          <w:szCs w:val="22"/>
        </w:rPr>
        <w:t xml:space="preserve">steht. Dort finden sie Nahrung; sie </w:t>
      </w:r>
      <w:r w:rsidRPr="00AD5A65">
        <w:rPr>
          <w:rFonts w:asciiTheme="majorHAnsi" w:hAnsiTheme="majorHAnsi" w:cs="Arial"/>
          <w:color w:val="000000" w:themeColor="text1"/>
          <w:sz w:val="22"/>
          <w:szCs w:val="22"/>
        </w:rPr>
        <w:t>fischen und baden in den Flüssen und sind Kenner der Heilpflanzen.</w:t>
      </w:r>
    </w:p>
    <w:p w14:paraId="5125BCC7" w14:textId="2B252A99" w:rsidR="006444F5" w:rsidRPr="00FF6A02" w:rsidRDefault="006444F5" w:rsidP="00995419">
      <w:pPr>
        <w:pStyle w:val="Listenabsatz"/>
        <w:numPr>
          <w:ilvl w:val="0"/>
          <w:numId w:val="3"/>
        </w:numPr>
        <w:spacing w:after="120"/>
        <w:contextualSpacing w:val="0"/>
        <w:jc w:val="both"/>
        <w:rPr>
          <w:rFonts w:asciiTheme="majorHAnsi" w:hAnsiTheme="majorHAnsi" w:cs="Arial"/>
          <w:sz w:val="22"/>
          <w:szCs w:val="22"/>
        </w:rPr>
      </w:pPr>
      <w:r w:rsidRPr="00FF6A02">
        <w:rPr>
          <w:rFonts w:asciiTheme="majorHAnsi" w:hAnsiTheme="majorHAnsi" w:cs="Arial"/>
          <w:sz w:val="22"/>
          <w:szCs w:val="22"/>
        </w:rPr>
        <w:t xml:space="preserve">Carolina ist eine Kreolin. Ihr Vater war Europäer und ihre Mutter afrikanischer Abstammung. Sie ist dankbar für die großen Wasservorräte, die vielen Flüsse und Seen in Surinam. Gleichzeitig beunruhigt sie der Abbau von Gold und Bauxit, der das Wasser </w:t>
      </w:r>
      <w:r w:rsidR="00BC16A7">
        <w:rPr>
          <w:rFonts w:asciiTheme="majorHAnsi" w:hAnsiTheme="majorHAnsi" w:cs="Arial"/>
          <w:sz w:val="22"/>
          <w:szCs w:val="22"/>
        </w:rPr>
        <w:t xml:space="preserve">und somit das Trinkwasser </w:t>
      </w:r>
      <w:r w:rsidRPr="00FF6A02">
        <w:rPr>
          <w:rFonts w:asciiTheme="majorHAnsi" w:hAnsiTheme="majorHAnsi" w:cs="Arial"/>
          <w:sz w:val="22"/>
          <w:szCs w:val="22"/>
        </w:rPr>
        <w:t>verseucht.</w:t>
      </w:r>
    </w:p>
    <w:p w14:paraId="2FC806BF" w14:textId="77777777" w:rsidR="006444F5" w:rsidRPr="00FF6A02" w:rsidRDefault="006444F5" w:rsidP="00995419">
      <w:pPr>
        <w:pStyle w:val="Listenabsatz"/>
        <w:numPr>
          <w:ilvl w:val="0"/>
          <w:numId w:val="3"/>
        </w:numPr>
        <w:spacing w:after="120"/>
        <w:contextualSpacing w:val="0"/>
        <w:jc w:val="both"/>
        <w:rPr>
          <w:rFonts w:asciiTheme="majorHAnsi" w:hAnsiTheme="majorHAnsi" w:cs="Arial"/>
          <w:sz w:val="22"/>
          <w:szCs w:val="22"/>
        </w:rPr>
      </w:pPr>
      <w:r w:rsidRPr="00FF6A02">
        <w:rPr>
          <w:rFonts w:asciiTheme="majorHAnsi" w:hAnsiTheme="majorHAnsi" w:cs="Arial"/>
          <w:sz w:val="22"/>
          <w:szCs w:val="22"/>
        </w:rPr>
        <w:t xml:space="preserve">Mei Ling, deren chinesische Vorfahren nach Surinam kamen, lebt an der Küste. Diese Gegend ist sehr bekannt für Meeresmuscheln, exotische Vögel, Blumen, Bienen, Honig und Kokosnussöl. </w:t>
      </w:r>
    </w:p>
    <w:p w14:paraId="587E1367" w14:textId="77777777" w:rsidR="006444F5" w:rsidRPr="00FF6A02" w:rsidRDefault="006444F5" w:rsidP="008A4F10">
      <w:pPr>
        <w:jc w:val="both"/>
        <w:rPr>
          <w:rFonts w:asciiTheme="majorHAnsi" w:hAnsiTheme="majorHAnsi" w:cs="Arial"/>
          <w:sz w:val="22"/>
          <w:szCs w:val="22"/>
        </w:rPr>
      </w:pPr>
    </w:p>
    <w:p w14:paraId="68266A17" w14:textId="77777777" w:rsidR="006444F5" w:rsidRPr="00FF6A02" w:rsidRDefault="006444F5" w:rsidP="008A4F10">
      <w:pPr>
        <w:jc w:val="both"/>
        <w:rPr>
          <w:rFonts w:asciiTheme="majorHAnsi" w:hAnsiTheme="majorHAnsi" w:cs="Arial"/>
          <w:sz w:val="22"/>
          <w:szCs w:val="22"/>
        </w:rPr>
      </w:pPr>
    </w:p>
    <w:p w14:paraId="24C0E31A" w14:textId="3307360A" w:rsidR="006444F5" w:rsidRPr="00FF6A02" w:rsidRDefault="00D44A7D" w:rsidP="008A4F10">
      <w:pPr>
        <w:jc w:val="both"/>
        <w:rPr>
          <w:rFonts w:asciiTheme="majorHAnsi" w:hAnsiTheme="majorHAnsi" w:cs="Arial"/>
          <w:b/>
          <w:sz w:val="22"/>
          <w:szCs w:val="22"/>
        </w:rPr>
      </w:pPr>
      <w:r w:rsidRPr="00FF6A02">
        <w:rPr>
          <w:rFonts w:asciiTheme="majorHAnsi" w:hAnsiTheme="majorHAnsi" w:cs="Arial"/>
          <w:b/>
          <w:sz w:val="22"/>
          <w:szCs w:val="22"/>
        </w:rPr>
        <w:t>Lied</w:t>
      </w:r>
    </w:p>
    <w:p w14:paraId="63052D91" w14:textId="09707F0B" w:rsidR="00D44A7D" w:rsidRPr="00FF6A02" w:rsidRDefault="00545013" w:rsidP="00D44A7D">
      <w:pPr>
        <w:jc w:val="both"/>
        <w:rPr>
          <w:rFonts w:asciiTheme="majorHAnsi" w:hAnsiTheme="majorHAnsi" w:cs="Arial"/>
          <w:i/>
          <w:sz w:val="18"/>
          <w:szCs w:val="18"/>
        </w:rPr>
      </w:pPr>
      <w:r w:rsidRPr="00FF6A02">
        <w:rPr>
          <w:rFonts w:asciiTheme="majorHAnsi" w:hAnsiTheme="majorHAnsi" w:cs="Arial"/>
          <w:i/>
          <w:sz w:val="18"/>
          <w:szCs w:val="18"/>
        </w:rPr>
        <w:t>(</w:t>
      </w:r>
      <w:r w:rsidR="00D44A7D" w:rsidRPr="00FF6A02">
        <w:rPr>
          <w:rFonts w:asciiTheme="majorHAnsi" w:hAnsiTheme="majorHAnsi" w:cs="Arial"/>
          <w:i/>
          <w:sz w:val="18"/>
          <w:szCs w:val="18"/>
        </w:rPr>
        <w:t>Vorschlag: Seht alles, was Gott</w:t>
      </w:r>
      <w:r w:rsidRPr="00FF6A02">
        <w:rPr>
          <w:rFonts w:asciiTheme="majorHAnsi" w:hAnsiTheme="majorHAnsi" w:cs="Arial"/>
          <w:i/>
          <w:sz w:val="18"/>
          <w:szCs w:val="18"/>
        </w:rPr>
        <w:t xml:space="preserve"> gemacht hat </w:t>
      </w:r>
      <w:r w:rsidR="00B71F61">
        <w:rPr>
          <w:rFonts w:asciiTheme="majorHAnsi" w:hAnsiTheme="majorHAnsi" w:cs="Arial"/>
          <w:i/>
          <w:sz w:val="18"/>
          <w:szCs w:val="18"/>
        </w:rPr>
        <w:t xml:space="preserve">- </w:t>
      </w:r>
      <w:r w:rsidRPr="00FF6A02">
        <w:rPr>
          <w:rFonts w:asciiTheme="majorHAnsi" w:hAnsiTheme="majorHAnsi" w:cs="Arial"/>
          <w:i/>
          <w:sz w:val="18"/>
          <w:szCs w:val="18"/>
        </w:rPr>
        <w:t xml:space="preserve">aus der </w:t>
      </w:r>
      <w:r w:rsidR="00D44A7D" w:rsidRPr="00FF6A02">
        <w:rPr>
          <w:rFonts w:asciiTheme="majorHAnsi" w:hAnsiTheme="majorHAnsi" w:cs="Arial"/>
          <w:i/>
          <w:sz w:val="18"/>
          <w:szCs w:val="18"/>
        </w:rPr>
        <w:t>Gottesdienstordnung Surinam)</w:t>
      </w:r>
    </w:p>
    <w:p w14:paraId="5FFED844" w14:textId="77777777" w:rsidR="005F3E3F" w:rsidRPr="00FF6A02" w:rsidRDefault="005F3E3F" w:rsidP="008A4F10">
      <w:pPr>
        <w:jc w:val="both"/>
        <w:rPr>
          <w:rFonts w:asciiTheme="majorHAnsi" w:hAnsiTheme="majorHAnsi" w:cs="Arial"/>
          <w:sz w:val="22"/>
          <w:szCs w:val="22"/>
        </w:rPr>
      </w:pPr>
    </w:p>
    <w:p w14:paraId="562EDBEE" w14:textId="77777777" w:rsidR="006444F5" w:rsidRPr="00FF6A02" w:rsidRDefault="006444F5" w:rsidP="008A4F10">
      <w:pPr>
        <w:jc w:val="both"/>
        <w:rPr>
          <w:rFonts w:asciiTheme="majorHAnsi" w:hAnsiTheme="majorHAnsi" w:cs="Arial"/>
          <w:sz w:val="22"/>
          <w:szCs w:val="22"/>
        </w:rPr>
      </w:pPr>
    </w:p>
    <w:p w14:paraId="796DE717" w14:textId="77777777" w:rsidR="009375B0" w:rsidRPr="00FF6A02" w:rsidRDefault="009375B0" w:rsidP="008A4F10">
      <w:pPr>
        <w:jc w:val="both"/>
        <w:rPr>
          <w:rFonts w:asciiTheme="majorHAnsi" w:hAnsiTheme="majorHAnsi" w:cs="Arial"/>
          <w:b/>
          <w:sz w:val="22"/>
          <w:szCs w:val="22"/>
        </w:rPr>
      </w:pPr>
      <w:r w:rsidRPr="00FF6A02">
        <w:rPr>
          <w:rFonts w:asciiTheme="majorHAnsi" w:hAnsiTheme="majorHAnsi" w:cs="Arial"/>
          <w:b/>
          <w:sz w:val="22"/>
          <w:szCs w:val="22"/>
        </w:rPr>
        <w:t>Aktion: Auf und ab</w:t>
      </w:r>
    </w:p>
    <w:p w14:paraId="749F1527" w14:textId="183159AA" w:rsidR="0038599A" w:rsidRPr="00FF6A02" w:rsidRDefault="0038599A" w:rsidP="0038599A">
      <w:pPr>
        <w:pStyle w:val="gt"/>
        <w:spacing w:line="240" w:lineRule="auto"/>
        <w:rPr>
          <w:rStyle w:val="kursiv"/>
          <w:rFonts w:asciiTheme="majorHAnsi" w:hAnsiTheme="majorHAnsi"/>
          <w:sz w:val="18"/>
          <w:szCs w:val="18"/>
        </w:rPr>
      </w:pPr>
      <w:r w:rsidRPr="00FF6A02">
        <w:rPr>
          <w:rStyle w:val="kursiv"/>
          <w:rFonts w:asciiTheme="majorHAnsi" w:hAnsiTheme="majorHAnsi"/>
          <w:sz w:val="18"/>
          <w:szCs w:val="18"/>
        </w:rPr>
        <w:t>(Nach und nach werden Thesen zu einem bestimmten Thema vorgetragen. Die TN zeigen ihre Zustimmung, indem sie aufstehen. Dazu wird ein Klangteppich gespielt.)</w:t>
      </w:r>
    </w:p>
    <w:p w14:paraId="5EB82B93" w14:textId="77777777" w:rsidR="006444F5" w:rsidRPr="00BD67F2" w:rsidRDefault="006444F5" w:rsidP="0038599A">
      <w:pPr>
        <w:pStyle w:val="gt"/>
        <w:rPr>
          <w:rFonts w:asciiTheme="majorHAnsi" w:hAnsiTheme="majorHAnsi"/>
          <w:sz w:val="22"/>
          <w:szCs w:val="22"/>
        </w:rPr>
      </w:pPr>
    </w:p>
    <w:p w14:paraId="18C88819" w14:textId="3C50AC82" w:rsidR="00413E57" w:rsidRPr="00BD67F2" w:rsidRDefault="00413E57" w:rsidP="008929CE">
      <w:pPr>
        <w:pStyle w:val="gt"/>
        <w:jc w:val="both"/>
        <w:rPr>
          <w:rFonts w:asciiTheme="majorHAnsi" w:hAnsiTheme="majorHAnsi"/>
          <w:sz w:val="22"/>
          <w:szCs w:val="22"/>
        </w:rPr>
      </w:pPr>
      <w:r w:rsidRPr="00BD67F2">
        <w:rPr>
          <w:rFonts w:asciiTheme="majorHAnsi" w:hAnsiTheme="majorHAnsi"/>
          <w:sz w:val="22"/>
          <w:szCs w:val="22"/>
        </w:rPr>
        <w:t xml:space="preserve">Wir haben gehört, was die jungen Frauen aus Surinam über ihr Land und die Natur und erzählt haben. Jetzt schauen wir auf uns. </w:t>
      </w:r>
    </w:p>
    <w:p w14:paraId="6764119C" w14:textId="6C21DE8A" w:rsidR="0038599A" w:rsidRPr="00BD67F2" w:rsidRDefault="0038599A" w:rsidP="008929CE">
      <w:pPr>
        <w:pStyle w:val="gt"/>
        <w:jc w:val="both"/>
        <w:rPr>
          <w:rFonts w:asciiTheme="majorHAnsi" w:hAnsiTheme="majorHAnsi"/>
          <w:sz w:val="22"/>
          <w:szCs w:val="22"/>
        </w:rPr>
      </w:pPr>
      <w:r w:rsidRPr="00BD67F2">
        <w:rPr>
          <w:rFonts w:asciiTheme="majorHAnsi" w:hAnsiTheme="majorHAnsi"/>
          <w:sz w:val="22"/>
          <w:szCs w:val="22"/>
        </w:rPr>
        <w:t xml:space="preserve">Ich werde jetzt einzeln, nach und </w:t>
      </w:r>
      <w:r w:rsidRPr="00BD67F2">
        <w:rPr>
          <w:rFonts w:asciiTheme="majorHAnsi" w:hAnsiTheme="majorHAnsi"/>
          <w:color w:val="000000" w:themeColor="text1"/>
          <w:sz w:val="22"/>
          <w:szCs w:val="22"/>
        </w:rPr>
        <w:t>nach</w:t>
      </w:r>
      <w:r w:rsidR="00B057C7" w:rsidRPr="00BD67F2">
        <w:rPr>
          <w:rFonts w:asciiTheme="majorHAnsi" w:hAnsiTheme="majorHAnsi"/>
          <w:color w:val="000000" w:themeColor="text1"/>
          <w:sz w:val="22"/>
          <w:szCs w:val="22"/>
        </w:rPr>
        <w:t>,</w:t>
      </w:r>
      <w:r w:rsidRPr="00BD67F2">
        <w:rPr>
          <w:rFonts w:asciiTheme="majorHAnsi" w:hAnsiTheme="majorHAnsi"/>
          <w:color w:val="000000" w:themeColor="text1"/>
          <w:sz w:val="22"/>
          <w:szCs w:val="22"/>
        </w:rPr>
        <w:t xml:space="preserve"> Aussagen</w:t>
      </w:r>
      <w:r w:rsidRPr="00BD67F2">
        <w:rPr>
          <w:rFonts w:asciiTheme="majorHAnsi" w:hAnsiTheme="majorHAnsi"/>
          <w:sz w:val="22"/>
          <w:szCs w:val="22"/>
        </w:rPr>
        <w:t xml:space="preserve"> vorlesen. Wenn ihr </w:t>
      </w:r>
      <w:r w:rsidR="00E82B0E" w:rsidRPr="00BD67F2">
        <w:rPr>
          <w:rFonts w:asciiTheme="majorHAnsi" w:hAnsiTheme="majorHAnsi"/>
          <w:sz w:val="22"/>
          <w:szCs w:val="22"/>
        </w:rPr>
        <w:t>dieser Aussage zustimmt</w:t>
      </w:r>
      <w:r w:rsidRPr="00BD67F2">
        <w:rPr>
          <w:rFonts w:asciiTheme="majorHAnsi" w:hAnsiTheme="majorHAnsi"/>
          <w:sz w:val="22"/>
          <w:szCs w:val="22"/>
        </w:rPr>
        <w:t>, steht ihr auf. Anschließend dürft ihr euch wieder hinsetzen und dann folgt die nächste Aussage.</w:t>
      </w:r>
    </w:p>
    <w:p w14:paraId="23580FD0" w14:textId="77777777" w:rsidR="0038599A" w:rsidRPr="00BD67F2" w:rsidRDefault="0038599A" w:rsidP="008A4F10">
      <w:pPr>
        <w:jc w:val="both"/>
        <w:rPr>
          <w:rFonts w:asciiTheme="majorHAnsi" w:hAnsiTheme="majorHAnsi" w:cs="Arial"/>
          <w:sz w:val="22"/>
          <w:szCs w:val="22"/>
        </w:rPr>
      </w:pPr>
    </w:p>
    <w:p w14:paraId="5A6C98BE" w14:textId="4E731DD7" w:rsidR="006444F5" w:rsidRPr="00BD67F2" w:rsidRDefault="006444F5" w:rsidP="00C20DEA">
      <w:pPr>
        <w:numPr>
          <w:ilvl w:val="1"/>
          <w:numId w:val="2"/>
        </w:numPr>
        <w:jc w:val="both"/>
        <w:rPr>
          <w:rFonts w:asciiTheme="majorHAnsi" w:hAnsiTheme="majorHAnsi"/>
          <w:sz w:val="22"/>
          <w:szCs w:val="22"/>
        </w:rPr>
      </w:pPr>
      <w:r w:rsidRPr="00BD67F2">
        <w:rPr>
          <w:rFonts w:asciiTheme="majorHAnsi" w:hAnsiTheme="majorHAnsi"/>
          <w:sz w:val="22"/>
          <w:szCs w:val="22"/>
        </w:rPr>
        <w:t>Ich bin gerne in der Natur unterwegs.</w:t>
      </w:r>
    </w:p>
    <w:p w14:paraId="7993B75D" w14:textId="77777777" w:rsidR="00C20DEA" w:rsidRPr="00BD67F2" w:rsidRDefault="00C20DEA" w:rsidP="00C20DEA">
      <w:pPr>
        <w:numPr>
          <w:ilvl w:val="1"/>
          <w:numId w:val="2"/>
        </w:numPr>
        <w:jc w:val="both"/>
        <w:rPr>
          <w:rFonts w:asciiTheme="majorHAnsi" w:hAnsiTheme="majorHAnsi"/>
          <w:sz w:val="22"/>
          <w:szCs w:val="22"/>
        </w:rPr>
      </w:pPr>
      <w:r w:rsidRPr="00BD67F2">
        <w:rPr>
          <w:rFonts w:asciiTheme="majorHAnsi" w:hAnsiTheme="majorHAnsi"/>
          <w:sz w:val="22"/>
          <w:szCs w:val="22"/>
        </w:rPr>
        <w:t>Ich sortiere meinen Müll.</w:t>
      </w:r>
    </w:p>
    <w:p w14:paraId="44A202BA" w14:textId="0153A30C" w:rsidR="006333B0" w:rsidRPr="00BD67F2" w:rsidRDefault="006333B0" w:rsidP="006333B0">
      <w:pPr>
        <w:numPr>
          <w:ilvl w:val="1"/>
          <w:numId w:val="2"/>
        </w:numPr>
        <w:jc w:val="both"/>
        <w:rPr>
          <w:rFonts w:asciiTheme="majorHAnsi" w:hAnsiTheme="majorHAnsi"/>
          <w:sz w:val="22"/>
          <w:szCs w:val="22"/>
        </w:rPr>
      </w:pPr>
      <w:r w:rsidRPr="00BD67F2">
        <w:rPr>
          <w:rFonts w:asciiTheme="majorHAnsi" w:hAnsiTheme="majorHAnsi"/>
          <w:sz w:val="22"/>
          <w:szCs w:val="22"/>
        </w:rPr>
        <w:t xml:space="preserve">Ich </w:t>
      </w:r>
      <w:r w:rsidR="00D11EB0" w:rsidRPr="00BD67F2">
        <w:rPr>
          <w:rFonts w:asciiTheme="majorHAnsi" w:hAnsiTheme="majorHAnsi"/>
          <w:sz w:val="22"/>
          <w:szCs w:val="22"/>
        </w:rPr>
        <w:t xml:space="preserve">lasse </w:t>
      </w:r>
      <w:r w:rsidR="00D11EB0" w:rsidRPr="00BD67F2">
        <w:rPr>
          <w:rFonts w:asciiTheme="majorHAnsi" w:hAnsiTheme="majorHAnsi"/>
          <w:color w:val="000000" w:themeColor="text1"/>
          <w:sz w:val="22"/>
          <w:szCs w:val="22"/>
        </w:rPr>
        <w:t>b</w:t>
      </w:r>
      <w:r w:rsidR="00CB6A67" w:rsidRPr="00BD67F2">
        <w:rPr>
          <w:rFonts w:asciiTheme="majorHAnsi" w:hAnsiTheme="majorHAnsi"/>
          <w:color w:val="000000" w:themeColor="text1"/>
          <w:sz w:val="22"/>
          <w:szCs w:val="22"/>
        </w:rPr>
        <w:t>ei</w:t>
      </w:r>
      <w:r w:rsidR="00B057C7" w:rsidRPr="00BD67F2">
        <w:rPr>
          <w:rFonts w:asciiTheme="majorHAnsi" w:hAnsiTheme="majorHAnsi"/>
          <w:color w:val="000000" w:themeColor="text1"/>
          <w:sz w:val="22"/>
          <w:szCs w:val="22"/>
        </w:rPr>
        <w:t>m</w:t>
      </w:r>
      <w:r w:rsidR="00CB6A67" w:rsidRPr="00BD67F2">
        <w:rPr>
          <w:rFonts w:asciiTheme="majorHAnsi" w:hAnsiTheme="majorHAnsi"/>
          <w:sz w:val="22"/>
          <w:szCs w:val="22"/>
        </w:rPr>
        <w:t xml:space="preserve"> Zähneputzen das Wasser laufen</w:t>
      </w:r>
      <w:r w:rsidRPr="00BD67F2">
        <w:rPr>
          <w:rFonts w:asciiTheme="majorHAnsi" w:hAnsiTheme="majorHAnsi"/>
          <w:sz w:val="22"/>
          <w:szCs w:val="22"/>
        </w:rPr>
        <w:t>.</w:t>
      </w:r>
    </w:p>
    <w:p w14:paraId="7B9473DC" w14:textId="77777777" w:rsidR="006333B0" w:rsidRPr="00BD67F2" w:rsidRDefault="006333B0" w:rsidP="006333B0">
      <w:pPr>
        <w:numPr>
          <w:ilvl w:val="1"/>
          <w:numId w:val="2"/>
        </w:numPr>
        <w:jc w:val="both"/>
        <w:rPr>
          <w:rFonts w:asciiTheme="majorHAnsi" w:hAnsiTheme="majorHAnsi"/>
          <w:sz w:val="22"/>
          <w:szCs w:val="22"/>
        </w:rPr>
      </w:pPr>
      <w:r w:rsidRPr="00BD67F2">
        <w:rPr>
          <w:rFonts w:asciiTheme="majorHAnsi" w:hAnsiTheme="majorHAnsi"/>
          <w:sz w:val="22"/>
          <w:szCs w:val="22"/>
        </w:rPr>
        <w:t>Ich kann in der Natur still werden und meine Gedanken sortieren.</w:t>
      </w:r>
    </w:p>
    <w:p w14:paraId="08474343" w14:textId="7D1D2FC8" w:rsidR="009375B0" w:rsidRPr="00BD67F2" w:rsidRDefault="009375B0" w:rsidP="009375B0">
      <w:pPr>
        <w:numPr>
          <w:ilvl w:val="1"/>
          <w:numId w:val="2"/>
        </w:numPr>
        <w:jc w:val="both"/>
        <w:rPr>
          <w:rFonts w:asciiTheme="majorHAnsi" w:hAnsiTheme="majorHAnsi"/>
          <w:sz w:val="22"/>
          <w:szCs w:val="22"/>
        </w:rPr>
      </w:pPr>
      <w:r w:rsidRPr="00BD67F2">
        <w:rPr>
          <w:rFonts w:asciiTheme="majorHAnsi" w:hAnsiTheme="majorHAnsi"/>
          <w:sz w:val="22"/>
          <w:szCs w:val="22"/>
        </w:rPr>
        <w:t>Ich habe eine McDonalds-Tüte aus dem Autofenster geworfen.</w:t>
      </w:r>
    </w:p>
    <w:p w14:paraId="00FEEF6A" w14:textId="77777777" w:rsidR="00D72DC0" w:rsidRPr="00BD67F2" w:rsidRDefault="00D72DC0" w:rsidP="00D72DC0">
      <w:pPr>
        <w:numPr>
          <w:ilvl w:val="1"/>
          <w:numId w:val="2"/>
        </w:numPr>
        <w:jc w:val="both"/>
        <w:rPr>
          <w:rFonts w:asciiTheme="majorHAnsi" w:hAnsiTheme="majorHAnsi"/>
          <w:sz w:val="22"/>
          <w:szCs w:val="22"/>
        </w:rPr>
      </w:pPr>
      <w:r w:rsidRPr="00BD67F2">
        <w:rPr>
          <w:rFonts w:asciiTheme="majorHAnsi" w:hAnsiTheme="majorHAnsi"/>
          <w:sz w:val="22"/>
          <w:szCs w:val="22"/>
        </w:rPr>
        <w:t>Ich staune oft über die Schöpfung.</w:t>
      </w:r>
    </w:p>
    <w:p w14:paraId="30EC1604" w14:textId="77777777" w:rsidR="009375B0" w:rsidRPr="00BD67F2" w:rsidRDefault="009375B0" w:rsidP="009375B0">
      <w:pPr>
        <w:numPr>
          <w:ilvl w:val="1"/>
          <w:numId w:val="2"/>
        </w:numPr>
        <w:jc w:val="both"/>
        <w:rPr>
          <w:rFonts w:asciiTheme="majorHAnsi" w:hAnsiTheme="majorHAnsi"/>
          <w:sz w:val="22"/>
          <w:szCs w:val="22"/>
        </w:rPr>
      </w:pPr>
      <w:r w:rsidRPr="00BD67F2">
        <w:rPr>
          <w:rFonts w:asciiTheme="majorHAnsi" w:hAnsiTheme="majorHAnsi"/>
          <w:sz w:val="22"/>
          <w:szCs w:val="22"/>
        </w:rPr>
        <w:t xml:space="preserve">Ich habe Batterien in den Müll geworfen. </w:t>
      </w:r>
    </w:p>
    <w:p w14:paraId="33BF85C3" w14:textId="2F1780DD" w:rsidR="00C20DEA" w:rsidRPr="00FF6A02" w:rsidRDefault="00337774" w:rsidP="009375B0">
      <w:pPr>
        <w:numPr>
          <w:ilvl w:val="1"/>
          <w:numId w:val="2"/>
        </w:numPr>
        <w:jc w:val="both"/>
        <w:rPr>
          <w:rFonts w:asciiTheme="majorHAnsi" w:hAnsiTheme="majorHAnsi"/>
          <w:sz w:val="22"/>
          <w:szCs w:val="22"/>
        </w:rPr>
      </w:pPr>
      <w:r w:rsidRPr="00FF6A02">
        <w:rPr>
          <w:rFonts w:asciiTheme="majorHAnsi" w:hAnsiTheme="majorHAnsi"/>
          <w:sz w:val="22"/>
          <w:szCs w:val="22"/>
        </w:rPr>
        <w:lastRenderedPageBreak/>
        <w:t xml:space="preserve">Ich engagiere mich </w:t>
      </w:r>
      <w:r w:rsidR="00D72DC0" w:rsidRPr="00FF6A02">
        <w:rPr>
          <w:rFonts w:asciiTheme="majorHAnsi" w:hAnsiTheme="majorHAnsi"/>
          <w:sz w:val="22"/>
          <w:szCs w:val="22"/>
        </w:rPr>
        <w:t>für den</w:t>
      </w:r>
      <w:r w:rsidRPr="00FF6A02">
        <w:rPr>
          <w:rFonts w:asciiTheme="majorHAnsi" w:hAnsiTheme="majorHAnsi"/>
          <w:sz w:val="22"/>
          <w:szCs w:val="22"/>
        </w:rPr>
        <w:t xml:space="preserve"> Umweltschutz.</w:t>
      </w:r>
    </w:p>
    <w:p w14:paraId="7B58DC66" w14:textId="438183D8" w:rsidR="00337774" w:rsidRPr="00FF6A02" w:rsidRDefault="00337774" w:rsidP="009375B0">
      <w:pPr>
        <w:numPr>
          <w:ilvl w:val="1"/>
          <w:numId w:val="2"/>
        </w:numPr>
        <w:jc w:val="both"/>
        <w:rPr>
          <w:rFonts w:asciiTheme="majorHAnsi" w:hAnsiTheme="majorHAnsi"/>
          <w:sz w:val="22"/>
          <w:szCs w:val="22"/>
        </w:rPr>
      </w:pPr>
      <w:r w:rsidRPr="00FF6A02">
        <w:rPr>
          <w:rFonts w:asciiTheme="majorHAnsi" w:hAnsiTheme="majorHAnsi"/>
          <w:sz w:val="22"/>
          <w:szCs w:val="22"/>
        </w:rPr>
        <w:t xml:space="preserve">Ich nutze verschiedene Naturheilmittel. </w:t>
      </w:r>
    </w:p>
    <w:p w14:paraId="0D36F035" w14:textId="032D195A" w:rsidR="00D72DC0" w:rsidRPr="00FF6A02" w:rsidRDefault="00D72DC0" w:rsidP="009375B0">
      <w:pPr>
        <w:numPr>
          <w:ilvl w:val="1"/>
          <w:numId w:val="2"/>
        </w:numPr>
        <w:jc w:val="both"/>
        <w:rPr>
          <w:rFonts w:asciiTheme="majorHAnsi" w:hAnsiTheme="majorHAnsi"/>
          <w:sz w:val="22"/>
          <w:szCs w:val="22"/>
        </w:rPr>
      </w:pPr>
      <w:r w:rsidRPr="00FF6A02">
        <w:rPr>
          <w:rFonts w:asciiTheme="majorHAnsi" w:hAnsiTheme="majorHAnsi"/>
          <w:sz w:val="22"/>
          <w:szCs w:val="22"/>
        </w:rPr>
        <w:t>Ich verbringe meinen Urlaub gerne an Orten, an denen ich die Natur genießen kann.</w:t>
      </w:r>
    </w:p>
    <w:p w14:paraId="743242C5" w14:textId="77777777" w:rsidR="006444F5" w:rsidRPr="00FF6A02" w:rsidRDefault="006444F5" w:rsidP="008A4F10">
      <w:pPr>
        <w:jc w:val="both"/>
        <w:rPr>
          <w:rFonts w:asciiTheme="majorHAnsi" w:hAnsiTheme="majorHAnsi" w:cs="Arial"/>
          <w:b/>
          <w:sz w:val="22"/>
          <w:szCs w:val="22"/>
        </w:rPr>
      </w:pPr>
    </w:p>
    <w:p w14:paraId="7C6BE65D" w14:textId="77777777" w:rsidR="008929CE" w:rsidRPr="00FF6A02" w:rsidRDefault="008929CE" w:rsidP="008A4F10">
      <w:pPr>
        <w:jc w:val="both"/>
        <w:rPr>
          <w:rFonts w:asciiTheme="majorHAnsi" w:hAnsiTheme="majorHAnsi" w:cs="Arial"/>
          <w:b/>
          <w:sz w:val="22"/>
          <w:szCs w:val="22"/>
        </w:rPr>
      </w:pPr>
    </w:p>
    <w:p w14:paraId="52718A93" w14:textId="77777777" w:rsidR="008929CE" w:rsidRPr="00FF6A02" w:rsidRDefault="00DF1C12" w:rsidP="008A4F10">
      <w:pPr>
        <w:jc w:val="both"/>
        <w:rPr>
          <w:rFonts w:asciiTheme="majorHAnsi" w:hAnsiTheme="majorHAnsi" w:cs="Arial"/>
          <w:b/>
          <w:sz w:val="22"/>
          <w:szCs w:val="22"/>
        </w:rPr>
      </w:pPr>
      <w:r w:rsidRPr="00FF6A02">
        <w:rPr>
          <w:rFonts w:asciiTheme="majorHAnsi" w:hAnsiTheme="majorHAnsi" w:cs="Arial"/>
          <w:b/>
          <w:sz w:val="22"/>
          <w:szCs w:val="22"/>
        </w:rPr>
        <w:t>Schuldbekenntnis</w:t>
      </w:r>
      <w:r w:rsidR="00B578C9" w:rsidRPr="00FF6A02">
        <w:rPr>
          <w:rFonts w:asciiTheme="majorHAnsi" w:hAnsiTheme="majorHAnsi" w:cs="Arial"/>
          <w:b/>
          <w:sz w:val="22"/>
          <w:szCs w:val="22"/>
        </w:rPr>
        <w:t xml:space="preserve"> mit Liedruf </w:t>
      </w:r>
    </w:p>
    <w:p w14:paraId="0DE7D081" w14:textId="51364DDE" w:rsidR="008929CE" w:rsidRPr="00FF6A02" w:rsidRDefault="008929CE" w:rsidP="008929CE">
      <w:pPr>
        <w:jc w:val="both"/>
        <w:rPr>
          <w:rFonts w:asciiTheme="majorHAnsi" w:hAnsiTheme="majorHAnsi" w:cs="Arial"/>
          <w:i/>
          <w:sz w:val="18"/>
          <w:szCs w:val="18"/>
        </w:rPr>
      </w:pPr>
      <w:r w:rsidRPr="00FF6A02">
        <w:rPr>
          <w:rFonts w:asciiTheme="majorHAnsi" w:hAnsiTheme="majorHAnsi" w:cs="Arial"/>
          <w:i/>
          <w:sz w:val="18"/>
          <w:szCs w:val="18"/>
        </w:rPr>
        <w:t>(Vorschläge: Du, u</w:t>
      </w:r>
      <w:r w:rsidR="00545013" w:rsidRPr="00FF6A02">
        <w:rPr>
          <w:rFonts w:asciiTheme="majorHAnsi" w:hAnsiTheme="majorHAnsi" w:cs="Arial"/>
          <w:i/>
          <w:sz w:val="18"/>
          <w:szCs w:val="18"/>
        </w:rPr>
        <w:t xml:space="preserve">nser Gott, vergib unsre Schuld </w:t>
      </w:r>
      <w:r w:rsidR="00ED5A56" w:rsidRPr="00FF6A02">
        <w:rPr>
          <w:rFonts w:asciiTheme="majorHAnsi" w:hAnsiTheme="majorHAnsi" w:cs="Arial"/>
          <w:i/>
          <w:sz w:val="18"/>
          <w:szCs w:val="18"/>
        </w:rPr>
        <w:t xml:space="preserve">- </w:t>
      </w:r>
      <w:r w:rsidR="00545013" w:rsidRPr="00FF6A02">
        <w:rPr>
          <w:rFonts w:asciiTheme="majorHAnsi" w:hAnsiTheme="majorHAnsi" w:cs="Arial"/>
          <w:i/>
          <w:sz w:val="18"/>
          <w:szCs w:val="18"/>
        </w:rPr>
        <w:t xml:space="preserve">aus der </w:t>
      </w:r>
      <w:r w:rsidRPr="00FF6A02">
        <w:rPr>
          <w:rFonts w:asciiTheme="majorHAnsi" w:hAnsiTheme="majorHAnsi" w:cs="Arial"/>
          <w:i/>
          <w:sz w:val="18"/>
          <w:szCs w:val="18"/>
        </w:rPr>
        <w:t>Gottesdienstordnung Surinam | Kyrie-Ruf)</w:t>
      </w:r>
    </w:p>
    <w:p w14:paraId="7FDC35B2" w14:textId="77777777" w:rsidR="008929CE" w:rsidRPr="00FF6A02" w:rsidRDefault="008929CE" w:rsidP="008929CE">
      <w:pPr>
        <w:jc w:val="both"/>
        <w:rPr>
          <w:rFonts w:asciiTheme="majorHAnsi" w:hAnsiTheme="majorHAnsi" w:cs="Arial"/>
          <w:i/>
          <w:sz w:val="22"/>
          <w:szCs w:val="22"/>
        </w:rPr>
      </w:pPr>
    </w:p>
    <w:p w14:paraId="06EFC8E8" w14:textId="168738C9" w:rsidR="00DF1C12" w:rsidRPr="00FF6A02" w:rsidRDefault="00DF1C12" w:rsidP="00995419">
      <w:pPr>
        <w:pStyle w:val="Listenabsatz"/>
        <w:numPr>
          <w:ilvl w:val="0"/>
          <w:numId w:val="8"/>
        </w:numPr>
        <w:spacing w:after="120"/>
        <w:ind w:left="357" w:hanging="357"/>
        <w:contextualSpacing w:val="0"/>
        <w:rPr>
          <w:rFonts w:asciiTheme="majorHAnsi" w:hAnsiTheme="majorHAnsi" w:cs="Arial"/>
          <w:i/>
          <w:sz w:val="22"/>
          <w:szCs w:val="22"/>
        </w:rPr>
      </w:pPr>
      <w:r w:rsidRPr="00FF6A02">
        <w:rPr>
          <w:rFonts w:asciiTheme="majorHAnsi" w:hAnsiTheme="majorHAnsi" w:cs="Arial"/>
          <w:sz w:val="22"/>
          <w:szCs w:val="22"/>
        </w:rPr>
        <w:t>Gott</w:t>
      </w:r>
      <w:r w:rsidR="00466C40" w:rsidRPr="00FF6A02">
        <w:rPr>
          <w:rFonts w:asciiTheme="majorHAnsi" w:hAnsiTheme="majorHAnsi" w:cs="Arial"/>
          <w:sz w:val="22"/>
          <w:szCs w:val="22"/>
        </w:rPr>
        <w:t xml:space="preserve">, </w:t>
      </w:r>
      <w:r w:rsidRPr="00FF6A02">
        <w:rPr>
          <w:rFonts w:asciiTheme="majorHAnsi" w:hAnsiTheme="majorHAnsi" w:cs="Arial"/>
          <w:sz w:val="22"/>
          <w:szCs w:val="22"/>
        </w:rPr>
        <w:t xml:space="preserve">wir staunen immer wieder über deine gute Schöpfung und bekennen gleichzeitig, dass wir uns nicht genug um sie sorgen. </w:t>
      </w:r>
      <w:r w:rsidRPr="00FF6A02">
        <w:rPr>
          <w:rFonts w:asciiTheme="majorHAnsi" w:hAnsiTheme="majorHAnsi" w:cs="Arial"/>
          <w:i/>
          <w:sz w:val="22"/>
          <w:szCs w:val="22"/>
        </w:rPr>
        <w:t>Liedruf</w:t>
      </w:r>
    </w:p>
    <w:p w14:paraId="7532184C" w14:textId="3CB0CA43" w:rsidR="00E66530" w:rsidRPr="00FF6A02" w:rsidRDefault="00E66530" w:rsidP="00995419">
      <w:pPr>
        <w:pStyle w:val="Listenabsatz"/>
        <w:numPr>
          <w:ilvl w:val="0"/>
          <w:numId w:val="8"/>
        </w:numPr>
        <w:spacing w:after="120"/>
        <w:ind w:left="357" w:hanging="357"/>
        <w:contextualSpacing w:val="0"/>
        <w:rPr>
          <w:rFonts w:asciiTheme="majorHAnsi" w:hAnsiTheme="majorHAnsi" w:cs="Arial"/>
          <w:i/>
          <w:sz w:val="22"/>
          <w:szCs w:val="22"/>
        </w:rPr>
      </w:pPr>
      <w:r w:rsidRPr="00FF6A02">
        <w:rPr>
          <w:rFonts w:asciiTheme="majorHAnsi" w:hAnsiTheme="majorHAnsi" w:cs="Arial"/>
          <w:sz w:val="22"/>
          <w:szCs w:val="22"/>
        </w:rPr>
        <w:t xml:space="preserve">Gott, wir staunen immer wieder über deine gute Schöpfung und bekennen gleichzeitig, dass wir oft zu bequem sind, unser Verhalten zu ändern. </w:t>
      </w:r>
      <w:r w:rsidRPr="00FF6A02">
        <w:rPr>
          <w:rFonts w:asciiTheme="majorHAnsi" w:hAnsiTheme="majorHAnsi" w:cs="Arial"/>
          <w:i/>
          <w:sz w:val="22"/>
          <w:szCs w:val="22"/>
        </w:rPr>
        <w:t>Liedruf</w:t>
      </w:r>
    </w:p>
    <w:p w14:paraId="27C66CBF" w14:textId="681BF78E" w:rsidR="00B578C9" w:rsidRPr="00FF6A02" w:rsidRDefault="00E66530" w:rsidP="00995419">
      <w:pPr>
        <w:pStyle w:val="Listenabsatz"/>
        <w:numPr>
          <w:ilvl w:val="0"/>
          <w:numId w:val="8"/>
        </w:numPr>
        <w:spacing w:after="120"/>
        <w:ind w:left="357" w:hanging="357"/>
        <w:contextualSpacing w:val="0"/>
        <w:rPr>
          <w:rFonts w:asciiTheme="majorHAnsi" w:hAnsiTheme="majorHAnsi" w:cs="Arial"/>
          <w:i/>
          <w:sz w:val="22"/>
          <w:szCs w:val="22"/>
        </w:rPr>
      </w:pPr>
      <w:r w:rsidRPr="00FF6A02">
        <w:rPr>
          <w:rFonts w:asciiTheme="majorHAnsi" w:hAnsiTheme="majorHAnsi" w:cs="Arial"/>
          <w:sz w:val="22"/>
          <w:szCs w:val="22"/>
        </w:rPr>
        <w:t xml:space="preserve">Gott, wir staunen immer wieder über deine gute Schöpfung und bekennen gleichzeitig, dass wir </w:t>
      </w:r>
      <w:r w:rsidR="00404D9E">
        <w:rPr>
          <w:rFonts w:asciiTheme="majorHAnsi" w:hAnsiTheme="majorHAnsi" w:cs="Arial"/>
          <w:sz w:val="22"/>
          <w:szCs w:val="22"/>
        </w:rPr>
        <w:t xml:space="preserve">oft </w:t>
      </w:r>
      <w:r w:rsidRPr="00FF6A02">
        <w:rPr>
          <w:rFonts w:asciiTheme="majorHAnsi" w:hAnsiTheme="majorHAnsi" w:cs="Arial"/>
          <w:sz w:val="22"/>
          <w:szCs w:val="22"/>
        </w:rPr>
        <w:t xml:space="preserve">nicht über die Konsequenzen unseres Handelns nachdenken. </w:t>
      </w:r>
      <w:r w:rsidRPr="00FF6A02">
        <w:rPr>
          <w:rFonts w:asciiTheme="majorHAnsi" w:hAnsiTheme="majorHAnsi" w:cs="Arial"/>
          <w:i/>
          <w:sz w:val="22"/>
          <w:szCs w:val="22"/>
        </w:rPr>
        <w:t>Liedruf</w:t>
      </w:r>
    </w:p>
    <w:p w14:paraId="3D97A98F" w14:textId="77777777" w:rsidR="00E66530" w:rsidRPr="00FF6A02" w:rsidRDefault="00E66530" w:rsidP="008A4F10">
      <w:pPr>
        <w:jc w:val="both"/>
        <w:rPr>
          <w:rFonts w:asciiTheme="majorHAnsi" w:hAnsiTheme="majorHAnsi" w:cs="Arial"/>
          <w:b/>
          <w:sz w:val="22"/>
          <w:szCs w:val="22"/>
        </w:rPr>
      </w:pPr>
    </w:p>
    <w:p w14:paraId="7E50B2A1" w14:textId="77777777" w:rsidR="00E66530" w:rsidRPr="00FF6A02" w:rsidRDefault="00E66530" w:rsidP="008A4F10">
      <w:pPr>
        <w:jc w:val="both"/>
        <w:rPr>
          <w:rFonts w:asciiTheme="majorHAnsi" w:hAnsiTheme="majorHAnsi" w:cs="Arial"/>
          <w:b/>
          <w:sz w:val="22"/>
          <w:szCs w:val="22"/>
        </w:rPr>
      </w:pPr>
    </w:p>
    <w:p w14:paraId="7950641B" w14:textId="77777777" w:rsidR="00D11EB0" w:rsidRPr="00FF6A02" w:rsidRDefault="00D11EB0" w:rsidP="00D11EB0">
      <w:pPr>
        <w:jc w:val="both"/>
        <w:rPr>
          <w:rFonts w:asciiTheme="majorHAnsi" w:hAnsiTheme="majorHAnsi" w:cs="Arial"/>
          <w:b/>
          <w:sz w:val="22"/>
          <w:szCs w:val="22"/>
        </w:rPr>
      </w:pPr>
      <w:r w:rsidRPr="00FF6A02">
        <w:rPr>
          <w:rFonts w:asciiTheme="majorHAnsi" w:hAnsiTheme="majorHAnsi" w:cs="Arial"/>
          <w:b/>
          <w:sz w:val="22"/>
          <w:szCs w:val="22"/>
        </w:rPr>
        <w:t>Gebet</w:t>
      </w:r>
    </w:p>
    <w:p w14:paraId="1C1D4EA1" w14:textId="77777777" w:rsidR="00D11EB0" w:rsidRPr="00FF6A02" w:rsidRDefault="00D11EB0" w:rsidP="00D11EB0">
      <w:pPr>
        <w:jc w:val="both"/>
        <w:rPr>
          <w:rFonts w:asciiTheme="majorHAnsi" w:hAnsiTheme="majorHAnsi"/>
          <w:sz w:val="22"/>
          <w:szCs w:val="22"/>
        </w:rPr>
      </w:pPr>
      <w:r w:rsidRPr="00FF6A02">
        <w:rPr>
          <w:rFonts w:asciiTheme="majorHAnsi" w:hAnsiTheme="majorHAnsi"/>
          <w:sz w:val="22"/>
          <w:szCs w:val="22"/>
        </w:rPr>
        <w:t>Guter Gott,</w:t>
      </w:r>
    </w:p>
    <w:p w14:paraId="2B5E42D8" w14:textId="77777777" w:rsidR="00D11EB0" w:rsidRPr="00FF6A02" w:rsidRDefault="00D11EB0" w:rsidP="00D11EB0">
      <w:pPr>
        <w:jc w:val="both"/>
        <w:rPr>
          <w:rFonts w:asciiTheme="majorHAnsi" w:hAnsiTheme="majorHAnsi"/>
          <w:sz w:val="22"/>
          <w:szCs w:val="22"/>
        </w:rPr>
      </w:pPr>
      <w:r w:rsidRPr="00FF6A02">
        <w:rPr>
          <w:rFonts w:asciiTheme="majorHAnsi" w:hAnsiTheme="majorHAnsi"/>
          <w:sz w:val="22"/>
          <w:szCs w:val="22"/>
        </w:rPr>
        <w:t xml:space="preserve">du hast uns die Freiheit gegeben, unser Leben zu gestalten. </w:t>
      </w:r>
    </w:p>
    <w:p w14:paraId="0D592E83" w14:textId="215B1EFE" w:rsidR="00D11EB0" w:rsidRPr="00FF6A02" w:rsidRDefault="00D11EB0" w:rsidP="00D11EB0">
      <w:pPr>
        <w:jc w:val="both"/>
        <w:rPr>
          <w:rFonts w:asciiTheme="majorHAnsi" w:hAnsiTheme="majorHAnsi"/>
          <w:sz w:val="22"/>
          <w:szCs w:val="22"/>
        </w:rPr>
      </w:pPr>
      <w:r w:rsidRPr="00FF6A02">
        <w:rPr>
          <w:rFonts w:asciiTheme="majorHAnsi" w:hAnsiTheme="majorHAnsi"/>
          <w:sz w:val="22"/>
          <w:szCs w:val="22"/>
        </w:rPr>
        <w:t>Nicht immer entscheiden wir uns dazu,</w:t>
      </w:r>
      <w:r w:rsidR="0003118C" w:rsidRPr="00FF6A02">
        <w:rPr>
          <w:rFonts w:asciiTheme="majorHAnsi" w:hAnsiTheme="majorHAnsi"/>
          <w:sz w:val="22"/>
          <w:szCs w:val="22"/>
        </w:rPr>
        <w:t xml:space="preserve"> </w:t>
      </w:r>
      <w:r w:rsidRPr="00FF6A02">
        <w:rPr>
          <w:rFonts w:asciiTheme="majorHAnsi" w:hAnsiTheme="majorHAnsi"/>
          <w:sz w:val="22"/>
          <w:szCs w:val="22"/>
        </w:rPr>
        <w:t>das Richtige zu tun.</w:t>
      </w:r>
    </w:p>
    <w:p w14:paraId="660E40DB" w14:textId="60A3F53C" w:rsidR="00D11EB0" w:rsidRPr="00FF6A02" w:rsidRDefault="00D11EB0" w:rsidP="00D11EB0">
      <w:pPr>
        <w:jc w:val="both"/>
        <w:rPr>
          <w:rFonts w:asciiTheme="majorHAnsi" w:hAnsiTheme="majorHAnsi"/>
          <w:sz w:val="22"/>
          <w:szCs w:val="22"/>
        </w:rPr>
      </w:pPr>
      <w:r w:rsidRPr="00FF6A02">
        <w:rPr>
          <w:rFonts w:asciiTheme="majorHAnsi" w:hAnsiTheme="majorHAnsi"/>
          <w:sz w:val="22"/>
          <w:szCs w:val="22"/>
        </w:rPr>
        <w:t>Schenke du uns ein sensibles Herz,</w:t>
      </w:r>
      <w:r w:rsidR="0003118C" w:rsidRPr="00FF6A02">
        <w:rPr>
          <w:rFonts w:asciiTheme="majorHAnsi" w:hAnsiTheme="majorHAnsi"/>
          <w:sz w:val="22"/>
          <w:szCs w:val="22"/>
        </w:rPr>
        <w:t xml:space="preserve"> </w:t>
      </w:r>
      <w:r w:rsidRPr="00FF6A02">
        <w:rPr>
          <w:rFonts w:asciiTheme="majorHAnsi" w:hAnsiTheme="majorHAnsi"/>
          <w:sz w:val="22"/>
          <w:szCs w:val="22"/>
        </w:rPr>
        <w:t xml:space="preserve">damit wir wahrnehmen, </w:t>
      </w:r>
    </w:p>
    <w:p w14:paraId="4BDAF79C" w14:textId="255E34F5" w:rsidR="00D11EB0" w:rsidRPr="00C832D9" w:rsidRDefault="00D11EB0" w:rsidP="00D11EB0">
      <w:pPr>
        <w:jc w:val="both"/>
        <w:rPr>
          <w:rFonts w:asciiTheme="majorHAnsi" w:hAnsiTheme="majorHAnsi"/>
          <w:sz w:val="22"/>
          <w:szCs w:val="22"/>
          <w:u w:val="single"/>
        </w:rPr>
      </w:pPr>
      <w:r w:rsidRPr="00FF6A02">
        <w:rPr>
          <w:rFonts w:asciiTheme="majorHAnsi" w:hAnsiTheme="majorHAnsi"/>
          <w:sz w:val="22"/>
          <w:szCs w:val="22"/>
        </w:rPr>
        <w:t xml:space="preserve">wenn wir uns selbst, andere Menschen oder unsere Schöpfung </w:t>
      </w:r>
      <w:r w:rsidRPr="00DE24A6">
        <w:rPr>
          <w:rFonts w:asciiTheme="majorHAnsi" w:hAnsiTheme="majorHAnsi"/>
          <w:color w:val="000000" w:themeColor="text1"/>
          <w:sz w:val="22"/>
          <w:szCs w:val="22"/>
        </w:rPr>
        <w:t>verletzen.</w:t>
      </w:r>
      <w:r w:rsidRPr="00C832D9">
        <w:rPr>
          <w:rFonts w:asciiTheme="majorHAnsi" w:hAnsiTheme="majorHAnsi"/>
          <w:sz w:val="22"/>
          <w:szCs w:val="22"/>
          <w:u w:val="single"/>
        </w:rPr>
        <w:t xml:space="preserve"> </w:t>
      </w:r>
    </w:p>
    <w:p w14:paraId="2A5A04A6" w14:textId="77777777" w:rsidR="00D11EB0" w:rsidRPr="00FF6A02" w:rsidRDefault="00D11EB0" w:rsidP="00D11EB0">
      <w:pPr>
        <w:jc w:val="both"/>
        <w:rPr>
          <w:rFonts w:asciiTheme="majorHAnsi" w:hAnsiTheme="majorHAnsi"/>
          <w:sz w:val="22"/>
          <w:szCs w:val="22"/>
        </w:rPr>
      </w:pPr>
      <w:r w:rsidRPr="00FF6A02">
        <w:rPr>
          <w:rFonts w:asciiTheme="majorHAnsi" w:hAnsiTheme="majorHAnsi"/>
          <w:sz w:val="22"/>
          <w:szCs w:val="22"/>
        </w:rPr>
        <w:t>Amen.</w:t>
      </w:r>
    </w:p>
    <w:p w14:paraId="1A1A7ECC" w14:textId="77777777" w:rsidR="00D11EB0" w:rsidRPr="00FF6A02" w:rsidRDefault="00D11EB0" w:rsidP="008A4F10">
      <w:pPr>
        <w:jc w:val="both"/>
        <w:rPr>
          <w:rFonts w:asciiTheme="majorHAnsi" w:hAnsiTheme="majorHAnsi" w:cs="Arial"/>
          <w:b/>
          <w:sz w:val="22"/>
          <w:szCs w:val="22"/>
        </w:rPr>
      </w:pPr>
    </w:p>
    <w:p w14:paraId="057F2238" w14:textId="77777777" w:rsidR="00D11EB0" w:rsidRPr="00FF6A02" w:rsidRDefault="00D11EB0" w:rsidP="008A4F10">
      <w:pPr>
        <w:jc w:val="both"/>
        <w:rPr>
          <w:rFonts w:asciiTheme="majorHAnsi" w:hAnsiTheme="majorHAnsi" w:cs="Arial"/>
          <w:b/>
          <w:sz w:val="22"/>
          <w:szCs w:val="22"/>
        </w:rPr>
      </w:pPr>
    </w:p>
    <w:p w14:paraId="1FBB9EAD" w14:textId="77777777" w:rsidR="00466C40" w:rsidRPr="00FF6A02" w:rsidRDefault="00466C40" w:rsidP="00466C40">
      <w:pPr>
        <w:jc w:val="both"/>
        <w:rPr>
          <w:rFonts w:asciiTheme="majorHAnsi" w:hAnsiTheme="majorHAnsi" w:cs="Arial"/>
          <w:b/>
          <w:bCs/>
          <w:sz w:val="22"/>
          <w:szCs w:val="22"/>
        </w:rPr>
      </w:pPr>
      <w:r w:rsidRPr="00FF6A02">
        <w:rPr>
          <w:rFonts w:asciiTheme="majorHAnsi" w:hAnsiTheme="majorHAnsi" w:cs="Arial"/>
          <w:b/>
          <w:bCs/>
          <w:sz w:val="22"/>
          <w:szCs w:val="22"/>
        </w:rPr>
        <w:t>Überleitung zu den Besinnungsfragen</w:t>
      </w:r>
    </w:p>
    <w:p w14:paraId="4ABA29E3" w14:textId="6C889A70" w:rsidR="00466C40" w:rsidRPr="00FF6A02" w:rsidRDefault="00E66530" w:rsidP="00466C40">
      <w:pPr>
        <w:jc w:val="both"/>
        <w:rPr>
          <w:rFonts w:asciiTheme="majorHAnsi" w:hAnsiTheme="majorHAnsi" w:cs="Arial"/>
          <w:sz w:val="22"/>
          <w:szCs w:val="22"/>
        </w:rPr>
      </w:pPr>
      <w:proofErr w:type="spellStart"/>
      <w:r w:rsidRPr="00FF6A02">
        <w:rPr>
          <w:rFonts w:asciiTheme="majorHAnsi" w:hAnsiTheme="majorHAnsi" w:cs="Arial"/>
          <w:sz w:val="22"/>
          <w:szCs w:val="22"/>
        </w:rPr>
        <w:t>Well</w:t>
      </w:r>
      <w:proofErr w:type="spellEnd"/>
      <w:r w:rsidRPr="00FF6A02">
        <w:rPr>
          <w:rFonts w:asciiTheme="majorHAnsi" w:hAnsiTheme="majorHAnsi" w:cs="Arial"/>
          <w:sz w:val="22"/>
          <w:szCs w:val="22"/>
        </w:rPr>
        <w:t xml:space="preserve"> </w:t>
      </w:r>
      <w:proofErr w:type="spellStart"/>
      <w:r w:rsidRPr="00FF6A02">
        <w:rPr>
          <w:rFonts w:asciiTheme="majorHAnsi" w:hAnsiTheme="majorHAnsi" w:cs="Arial"/>
          <w:sz w:val="22"/>
          <w:szCs w:val="22"/>
        </w:rPr>
        <w:t>done</w:t>
      </w:r>
      <w:proofErr w:type="spellEnd"/>
      <w:r w:rsidRPr="00FF6A02">
        <w:rPr>
          <w:rFonts w:asciiTheme="majorHAnsi" w:hAnsiTheme="majorHAnsi" w:cs="Arial"/>
          <w:sz w:val="22"/>
          <w:szCs w:val="22"/>
        </w:rPr>
        <w:t>!</w:t>
      </w:r>
      <w:r w:rsidR="00545013" w:rsidRPr="00FF6A02">
        <w:rPr>
          <w:rFonts w:asciiTheme="majorHAnsi" w:hAnsiTheme="majorHAnsi" w:cs="Arial"/>
          <w:sz w:val="22"/>
          <w:szCs w:val="22"/>
        </w:rPr>
        <w:t xml:space="preserve"> </w:t>
      </w:r>
      <w:r w:rsidR="00ED5A56" w:rsidRPr="00FF6A02">
        <w:rPr>
          <w:rFonts w:asciiTheme="majorHAnsi" w:hAnsiTheme="majorHAnsi" w:cs="Arial"/>
          <w:sz w:val="22"/>
          <w:szCs w:val="22"/>
        </w:rPr>
        <w:t>Wenn etwas</w:t>
      </w:r>
      <w:r w:rsidR="004E2307" w:rsidRPr="00FF6A02">
        <w:rPr>
          <w:rFonts w:asciiTheme="majorHAnsi" w:hAnsiTheme="majorHAnsi" w:cs="Arial"/>
          <w:sz w:val="22"/>
          <w:szCs w:val="22"/>
        </w:rPr>
        <w:t xml:space="preserve"> gut gemacht ist, können wir </w:t>
      </w:r>
      <w:r w:rsidR="00ED5A56" w:rsidRPr="00FF6A02">
        <w:rPr>
          <w:rFonts w:asciiTheme="majorHAnsi" w:hAnsiTheme="majorHAnsi" w:cs="Arial"/>
          <w:sz w:val="22"/>
          <w:szCs w:val="22"/>
        </w:rPr>
        <w:t>darüber staunen und dankbar sein. Dafür können wir jetzt unseren Blick weiten.</w:t>
      </w:r>
      <w:r w:rsidR="004E2307" w:rsidRPr="00FF6A02">
        <w:rPr>
          <w:rFonts w:asciiTheme="majorHAnsi" w:hAnsiTheme="majorHAnsi" w:cs="Arial"/>
          <w:sz w:val="22"/>
          <w:szCs w:val="22"/>
        </w:rPr>
        <w:t xml:space="preserve"> Einige Besinnungsfragen können uns dabei helfen. </w:t>
      </w:r>
      <w:r w:rsidR="00466C40" w:rsidRPr="00FF6A02">
        <w:rPr>
          <w:rFonts w:asciiTheme="majorHAnsi" w:hAnsiTheme="majorHAnsi" w:cs="Arial"/>
          <w:sz w:val="22"/>
          <w:szCs w:val="22"/>
        </w:rPr>
        <w:t>Wer möchte, kann dazu die Augen schließen.</w:t>
      </w:r>
    </w:p>
    <w:p w14:paraId="62E5CF97" w14:textId="77777777" w:rsidR="00466C40" w:rsidRPr="00FF6A02" w:rsidRDefault="00466C40" w:rsidP="00466C40">
      <w:pPr>
        <w:jc w:val="both"/>
        <w:rPr>
          <w:rFonts w:asciiTheme="majorHAnsi" w:hAnsiTheme="majorHAnsi" w:cs="Arial"/>
          <w:sz w:val="22"/>
          <w:szCs w:val="22"/>
        </w:rPr>
      </w:pPr>
    </w:p>
    <w:p w14:paraId="20096567" w14:textId="77777777" w:rsidR="00545013" w:rsidRPr="00FF6A02" w:rsidRDefault="00545013" w:rsidP="00466C40">
      <w:pPr>
        <w:jc w:val="both"/>
        <w:rPr>
          <w:rFonts w:asciiTheme="majorHAnsi" w:hAnsiTheme="majorHAnsi" w:cs="Arial"/>
          <w:sz w:val="22"/>
          <w:szCs w:val="22"/>
        </w:rPr>
      </w:pPr>
    </w:p>
    <w:p w14:paraId="2559C3CD" w14:textId="77777777" w:rsidR="00466C40" w:rsidRPr="00FF6A02" w:rsidRDefault="00466C40" w:rsidP="00466C40">
      <w:pPr>
        <w:jc w:val="both"/>
        <w:rPr>
          <w:rFonts w:asciiTheme="majorHAnsi" w:hAnsiTheme="majorHAnsi" w:cs="Arial"/>
          <w:b/>
          <w:bCs/>
          <w:sz w:val="22"/>
          <w:szCs w:val="22"/>
        </w:rPr>
      </w:pPr>
      <w:r w:rsidRPr="00FF6A02">
        <w:rPr>
          <w:rFonts w:asciiTheme="majorHAnsi" w:hAnsiTheme="majorHAnsi" w:cs="Arial"/>
          <w:b/>
          <w:bCs/>
          <w:sz w:val="22"/>
          <w:szCs w:val="22"/>
        </w:rPr>
        <w:t>Besinnungsfragen</w:t>
      </w:r>
    </w:p>
    <w:p w14:paraId="7FB9512E" w14:textId="259218AE" w:rsidR="00466C40" w:rsidRPr="00FF6A02" w:rsidRDefault="00466C40" w:rsidP="00466C40">
      <w:pPr>
        <w:jc w:val="both"/>
        <w:rPr>
          <w:rFonts w:asciiTheme="majorHAnsi" w:hAnsiTheme="majorHAnsi" w:cs="Arial"/>
          <w:i/>
          <w:sz w:val="18"/>
          <w:szCs w:val="18"/>
        </w:rPr>
      </w:pPr>
      <w:r w:rsidRPr="00FF6A02">
        <w:rPr>
          <w:rFonts w:asciiTheme="majorHAnsi" w:hAnsiTheme="majorHAnsi" w:cs="Arial"/>
          <w:i/>
          <w:sz w:val="18"/>
          <w:szCs w:val="18"/>
        </w:rPr>
        <w:t>(Die Fragen werden nach und nach vorgetragen</w:t>
      </w:r>
      <w:r w:rsidR="00C832D9">
        <w:rPr>
          <w:rFonts w:asciiTheme="majorHAnsi" w:hAnsiTheme="majorHAnsi" w:cs="Arial"/>
          <w:i/>
          <w:sz w:val="18"/>
          <w:szCs w:val="18"/>
        </w:rPr>
        <w:t>;</w:t>
      </w:r>
      <w:r w:rsidRPr="00FF6A02">
        <w:rPr>
          <w:rFonts w:asciiTheme="majorHAnsi" w:hAnsiTheme="majorHAnsi" w:cs="Arial"/>
          <w:i/>
          <w:sz w:val="18"/>
          <w:szCs w:val="18"/>
        </w:rPr>
        <w:t xml:space="preserve"> zwischen den einzelnen Fragen gibt es eine Pause von 30 Sekunden. Während der ganzen Zeit wird ein Klangteppich gespielt.)</w:t>
      </w:r>
    </w:p>
    <w:p w14:paraId="48E663B9" w14:textId="77777777" w:rsidR="00466C40" w:rsidRPr="00FF6A02" w:rsidRDefault="00466C40" w:rsidP="008A4F10">
      <w:pPr>
        <w:jc w:val="both"/>
        <w:rPr>
          <w:rFonts w:asciiTheme="majorHAnsi" w:hAnsiTheme="majorHAnsi" w:cs="Arial"/>
          <w:b/>
          <w:sz w:val="22"/>
          <w:szCs w:val="22"/>
        </w:rPr>
      </w:pPr>
    </w:p>
    <w:p w14:paraId="7AF33D04" w14:textId="77777777" w:rsidR="00B75088" w:rsidRPr="00FF6A02" w:rsidRDefault="00B75088" w:rsidP="008A4F10">
      <w:pPr>
        <w:jc w:val="both"/>
        <w:rPr>
          <w:rFonts w:asciiTheme="majorHAnsi" w:hAnsiTheme="majorHAnsi" w:cs="Arial"/>
          <w:b/>
          <w:sz w:val="22"/>
          <w:szCs w:val="22"/>
        </w:rPr>
      </w:pPr>
    </w:p>
    <w:p w14:paraId="25B2ED88" w14:textId="1ADD35A9" w:rsidR="004E2307" w:rsidRPr="00FF6A02" w:rsidRDefault="00221CB6" w:rsidP="0003118C">
      <w:pPr>
        <w:numPr>
          <w:ilvl w:val="0"/>
          <w:numId w:val="4"/>
        </w:numPr>
        <w:spacing w:after="120"/>
        <w:jc w:val="both"/>
        <w:rPr>
          <w:rFonts w:asciiTheme="majorHAnsi" w:hAnsiTheme="majorHAnsi" w:cs="Arial"/>
          <w:sz w:val="22"/>
          <w:szCs w:val="22"/>
        </w:rPr>
      </w:pPr>
      <w:r w:rsidRPr="00FF6A02">
        <w:rPr>
          <w:rFonts w:asciiTheme="majorHAnsi" w:hAnsiTheme="majorHAnsi" w:cs="Arial"/>
          <w:sz w:val="22"/>
          <w:szCs w:val="22"/>
        </w:rPr>
        <w:t>„</w:t>
      </w:r>
      <w:proofErr w:type="spellStart"/>
      <w:r w:rsidR="00545013" w:rsidRPr="00FF6A02">
        <w:rPr>
          <w:rFonts w:asciiTheme="majorHAnsi" w:hAnsiTheme="majorHAnsi" w:cs="Arial"/>
          <w:sz w:val="22"/>
          <w:szCs w:val="22"/>
        </w:rPr>
        <w:t>Well</w:t>
      </w:r>
      <w:proofErr w:type="spellEnd"/>
      <w:r w:rsidR="00545013" w:rsidRPr="00FF6A02">
        <w:rPr>
          <w:rFonts w:asciiTheme="majorHAnsi" w:hAnsiTheme="majorHAnsi" w:cs="Arial"/>
          <w:sz w:val="22"/>
          <w:szCs w:val="22"/>
        </w:rPr>
        <w:t xml:space="preserve"> </w:t>
      </w:r>
      <w:proofErr w:type="spellStart"/>
      <w:r w:rsidR="00545013" w:rsidRPr="00FF6A02">
        <w:rPr>
          <w:rFonts w:asciiTheme="majorHAnsi" w:hAnsiTheme="majorHAnsi" w:cs="Arial"/>
          <w:sz w:val="22"/>
          <w:szCs w:val="22"/>
        </w:rPr>
        <w:t>done</w:t>
      </w:r>
      <w:proofErr w:type="spellEnd"/>
      <w:r w:rsidR="00545013" w:rsidRPr="00FF6A02">
        <w:rPr>
          <w:rFonts w:asciiTheme="majorHAnsi" w:hAnsiTheme="majorHAnsi" w:cs="Arial"/>
          <w:sz w:val="22"/>
          <w:szCs w:val="22"/>
        </w:rPr>
        <w:t>!</w:t>
      </w:r>
      <w:r w:rsidRPr="00FF6A02">
        <w:rPr>
          <w:rFonts w:asciiTheme="majorHAnsi" w:hAnsiTheme="majorHAnsi" w:cs="Arial"/>
          <w:sz w:val="22"/>
          <w:szCs w:val="22"/>
        </w:rPr>
        <w:t>“ - das</w:t>
      </w:r>
      <w:r w:rsidR="00B75088" w:rsidRPr="00FF6A02">
        <w:rPr>
          <w:rFonts w:asciiTheme="majorHAnsi" w:hAnsiTheme="majorHAnsi" w:cs="Arial"/>
          <w:sz w:val="22"/>
          <w:szCs w:val="22"/>
        </w:rPr>
        <w:t xml:space="preserve"> </w:t>
      </w:r>
      <w:r w:rsidR="00545013" w:rsidRPr="00FF6A02">
        <w:rPr>
          <w:rFonts w:asciiTheme="majorHAnsi" w:hAnsiTheme="majorHAnsi" w:cs="Arial"/>
          <w:sz w:val="22"/>
          <w:szCs w:val="22"/>
        </w:rPr>
        <w:t>erlebe</w:t>
      </w:r>
      <w:r w:rsidRPr="00FF6A02">
        <w:rPr>
          <w:rFonts w:asciiTheme="majorHAnsi" w:hAnsiTheme="majorHAnsi" w:cs="Arial"/>
          <w:sz w:val="22"/>
          <w:szCs w:val="22"/>
        </w:rPr>
        <w:t xml:space="preserve"> ich in der</w:t>
      </w:r>
      <w:r w:rsidR="00B75088" w:rsidRPr="00FF6A02">
        <w:rPr>
          <w:rFonts w:asciiTheme="majorHAnsi" w:hAnsiTheme="majorHAnsi" w:cs="Arial"/>
          <w:sz w:val="22"/>
          <w:szCs w:val="22"/>
        </w:rPr>
        <w:t xml:space="preserve"> Schöpfung: Wann habe ich empfunden, dass die Natur großartig geschaffen ist?</w:t>
      </w:r>
      <w:r w:rsidR="004E2307" w:rsidRPr="00FF6A02">
        <w:rPr>
          <w:rFonts w:asciiTheme="majorHAnsi" w:hAnsiTheme="majorHAnsi" w:cs="Arial"/>
          <w:sz w:val="22"/>
          <w:szCs w:val="22"/>
        </w:rPr>
        <w:t xml:space="preserve"> </w:t>
      </w:r>
      <w:r w:rsidR="004E2307" w:rsidRPr="00FF6A02">
        <w:rPr>
          <w:rFonts w:asciiTheme="majorHAnsi" w:hAnsiTheme="majorHAnsi" w:cs="Arial"/>
          <w:i/>
          <w:sz w:val="18"/>
          <w:szCs w:val="18"/>
        </w:rPr>
        <w:t>(30 Sekunden Pause)</w:t>
      </w:r>
    </w:p>
    <w:p w14:paraId="0EF6572A" w14:textId="4357AAB8" w:rsidR="004E2307" w:rsidRPr="00FF6A02" w:rsidRDefault="00764149" w:rsidP="0003118C">
      <w:pPr>
        <w:numPr>
          <w:ilvl w:val="0"/>
          <w:numId w:val="4"/>
        </w:numPr>
        <w:spacing w:after="120"/>
        <w:jc w:val="both"/>
        <w:rPr>
          <w:rFonts w:asciiTheme="majorHAnsi" w:hAnsiTheme="majorHAnsi" w:cs="Arial"/>
          <w:sz w:val="22"/>
          <w:szCs w:val="22"/>
        </w:rPr>
      </w:pPr>
      <w:r w:rsidRPr="00FF6A02">
        <w:rPr>
          <w:rFonts w:asciiTheme="majorHAnsi" w:hAnsiTheme="majorHAnsi" w:cs="Arial"/>
          <w:sz w:val="22"/>
          <w:szCs w:val="22"/>
        </w:rPr>
        <w:t>„</w:t>
      </w:r>
      <w:proofErr w:type="spellStart"/>
      <w:r w:rsidR="004E2307" w:rsidRPr="00FF6A02">
        <w:rPr>
          <w:rFonts w:asciiTheme="majorHAnsi" w:hAnsiTheme="majorHAnsi" w:cs="Arial"/>
          <w:sz w:val="22"/>
          <w:szCs w:val="22"/>
        </w:rPr>
        <w:t>Well</w:t>
      </w:r>
      <w:proofErr w:type="spellEnd"/>
      <w:r w:rsidR="004E2307" w:rsidRPr="00FF6A02">
        <w:rPr>
          <w:rFonts w:asciiTheme="majorHAnsi" w:hAnsiTheme="majorHAnsi" w:cs="Arial"/>
          <w:sz w:val="22"/>
          <w:szCs w:val="22"/>
        </w:rPr>
        <w:t xml:space="preserve"> </w:t>
      </w:r>
      <w:proofErr w:type="spellStart"/>
      <w:r w:rsidR="004E2307" w:rsidRPr="00FF6A02">
        <w:rPr>
          <w:rFonts w:asciiTheme="majorHAnsi" w:hAnsiTheme="majorHAnsi" w:cs="Arial"/>
          <w:sz w:val="22"/>
          <w:szCs w:val="22"/>
        </w:rPr>
        <w:t>done</w:t>
      </w:r>
      <w:proofErr w:type="spellEnd"/>
      <w:r w:rsidR="004E2307" w:rsidRPr="00FF6A02">
        <w:rPr>
          <w:rFonts w:asciiTheme="majorHAnsi" w:hAnsiTheme="majorHAnsi" w:cs="Arial"/>
          <w:sz w:val="22"/>
          <w:szCs w:val="22"/>
        </w:rPr>
        <w:t>!</w:t>
      </w:r>
      <w:r w:rsidRPr="00FF6A02">
        <w:rPr>
          <w:rFonts w:asciiTheme="majorHAnsi" w:hAnsiTheme="majorHAnsi" w:cs="Arial"/>
          <w:sz w:val="22"/>
          <w:szCs w:val="22"/>
        </w:rPr>
        <w:t xml:space="preserve">“ </w:t>
      </w:r>
      <w:r w:rsidR="00C832D9">
        <w:rPr>
          <w:rFonts w:asciiTheme="majorHAnsi" w:hAnsiTheme="majorHAnsi" w:cs="Arial"/>
          <w:sz w:val="22"/>
          <w:szCs w:val="22"/>
        </w:rPr>
        <w:t xml:space="preserve">- das erlebe </w:t>
      </w:r>
      <w:r w:rsidR="00C832D9" w:rsidRPr="00B71F61">
        <w:rPr>
          <w:rFonts w:asciiTheme="majorHAnsi" w:hAnsiTheme="majorHAnsi" w:cs="Arial"/>
          <w:color w:val="000000" w:themeColor="text1"/>
          <w:sz w:val="22"/>
          <w:szCs w:val="22"/>
        </w:rPr>
        <w:t>ich, wenn ich</w:t>
      </w:r>
      <w:r w:rsidR="00C832D9">
        <w:rPr>
          <w:rFonts w:asciiTheme="majorHAnsi" w:hAnsiTheme="majorHAnsi" w:cs="Arial"/>
          <w:sz w:val="22"/>
          <w:szCs w:val="22"/>
        </w:rPr>
        <w:t xml:space="preserve"> </w:t>
      </w:r>
      <w:r w:rsidR="0031124D">
        <w:rPr>
          <w:rFonts w:asciiTheme="majorHAnsi" w:hAnsiTheme="majorHAnsi" w:cs="Arial"/>
          <w:sz w:val="22"/>
          <w:szCs w:val="22"/>
        </w:rPr>
        <w:t>verschiedenen Menschen begegne</w:t>
      </w:r>
      <w:r w:rsidR="004E2307" w:rsidRPr="00FF6A02">
        <w:rPr>
          <w:rFonts w:asciiTheme="majorHAnsi" w:hAnsiTheme="majorHAnsi" w:cs="Arial"/>
          <w:sz w:val="22"/>
          <w:szCs w:val="22"/>
        </w:rPr>
        <w:t xml:space="preserve">: Welche Person lässt mich erfahren, dass ich wichtig bin? </w:t>
      </w:r>
      <w:r w:rsidR="004E2307" w:rsidRPr="00FF6A02">
        <w:rPr>
          <w:rFonts w:asciiTheme="majorHAnsi" w:hAnsiTheme="majorHAnsi" w:cs="Arial"/>
          <w:i/>
          <w:sz w:val="18"/>
          <w:szCs w:val="18"/>
        </w:rPr>
        <w:t>(30 Sekunden Pause)</w:t>
      </w:r>
    </w:p>
    <w:p w14:paraId="595F7130" w14:textId="4758E289" w:rsidR="004E2307" w:rsidRPr="00FF6A02" w:rsidRDefault="004E2307" w:rsidP="0003118C">
      <w:pPr>
        <w:numPr>
          <w:ilvl w:val="0"/>
          <w:numId w:val="4"/>
        </w:numPr>
        <w:spacing w:after="120"/>
        <w:jc w:val="both"/>
        <w:rPr>
          <w:rFonts w:asciiTheme="majorHAnsi" w:hAnsiTheme="majorHAnsi" w:cs="Arial"/>
          <w:sz w:val="22"/>
          <w:szCs w:val="22"/>
        </w:rPr>
      </w:pPr>
      <w:r w:rsidRPr="00FF6A02">
        <w:rPr>
          <w:rFonts w:asciiTheme="majorHAnsi" w:hAnsiTheme="majorHAnsi" w:cs="Arial"/>
          <w:sz w:val="22"/>
          <w:szCs w:val="22"/>
        </w:rPr>
        <w:t>„</w:t>
      </w:r>
      <w:proofErr w:type="spellStart"/>
      <w:r w:rsidRPr="00FF6A02">
        <w:rPr>
          <w:rFonts w:asciiTheme="majorHAnsi" w:hAnsiTheme="majorHAnsi" w:cs="Arial"/>
          <w:sz w:val="22"/>
          <w:szCs w:val="22"/>
        </w:rPr>
        <w:t>Well</w:t>
      </w:r>
      <w:proofErr w:type="spellEnd"/>
      <w:r w:rsidRPr="00FF6A02">
        <w:rPr>
          <w:rFonts w:asciiTheme="majorHAnsi" w:hAnsiTheme="majorHAnsi" w:cs="Arial"/>
          <w:sz w:val="22"/>
          <w:szCs w:val="22"/>
        </w:rPr>
        <w:t xml:space="preserve"> </w:t>
      </w:r>
      <w:proofErr w:type="spellStart"/>
      <w:r w:rsidRPr="00FF6A02">
        <w:rPr>
          <w:rFonts w:asciiTheme="majorHAnsi" w:hAnsiTheme="majorHAnsi" w:cs="Arial"/>
          <w:sz w:val="22"/>
          <w:szCs w:val="22"/>
        </w:rPr>
        <w:t>done</w:t>
      </w:r>
      <w:proofErr w:type="spellEnd"/>
      <w:r w:rsidRPr="00FF6A02">
        <w:rPr>
          <w:rFonts w:asciiTheme="majorHAnsi" w:hAnsiTheme="majorHAnsi" w:cs="Arial"/>
          <w:sz w:val="22"/>
          <w:szCs w:val="22"/>
        </w:rPr>
        <w:t>!“ - das erlebe</w:t>
      </w:r>
      <w:r w:rsidR="00D11EB0" w:rsidRPr="00FF6A02">
        <w:rPr>
          <w:rFonts w:asciiTheme="majorHAnsi" w:hAnsiTheme="majorHAnsi" w:cs="Arial"/>
          <w:sz w:val="22"/>
          <w:szCs w:val="22"/>
        </w:rPr>
        <w:t xml:space="preserve"> ich, wenn ich etwas </w:t>
      </w:r>
      <w:r w:rsidR="0003118C" w:rsidRPr="00FF6A02">
        <w:rPr>
          <w:rFonts w:asciiTheme="majorHAnsi" w:hAnsiTheme="majorHAnsi" w:cs="Arial"/>
          <w:sz w:val="22"/>
          <w:szCs w:val="22"/>
        </w:rPr>
        <w:t>wunderbar und unfassbar</w:t>
      </w:r>
      <w:r w:rsidR="00D11EB0" w:rsidRPr="00FF6A02">
        <w:rPr>
          <w:rFonts w:asciiTheme="majorHAnsi" w:hAnsiTheme="majorHAnsi" w:cs="Arial"/>
          <w:sz w:val="22"/>
          <w:szCs w:val="22"/>
        </w:rPr>
        <w:t xml:space="preserve"> finde: </w:t>
      </w:r>
      <w:r w:rsidR="0003118C" w:rsidRPr="00FF6A02">
        <w:rPr>
          <w:rFonts w:asciiTheme="majorHAnsi" w:hAnsiTheme="majorHAnsi" w:cs="Arial"/>
          <w:sz w:val="22"/>
          <w:szCs w:val="22"/>
        </w:rPr>
        <w:t>Was versetzt</w:t>
      </w:r>
      <w:r w:rsidR="00D11EB0" w:rsidRPr="00FF6A02">
        <w:rPr>
          <w:rFonts w:asciiTheme="majorHAnsi" w:hAnsiTheme="majorHAnsi" w:cs="Arial"/>
          <w:sz w:val="22"/>
          <w:szCs w:val="22"/>
        </w:rPr>
        <w:t xml:space="preserve"> mich in Staunen</w:t>
      </w:r>
      <w:r w:rsidRPr="00FF6A02">
        <w:rPr>
          <w:rFonts w:asciiTheme="majorHAnsi" w:hAnsiTheme="majorHAnsi" w:cs="Arial"/>
          <w:sz w:val="22"/>
          <w:szCs w:val="22"/>
        </w:rPr>
        <w:t xml:space="preserve">? </w:t>
      </w:r>
      <w:r w:rsidRPr="00FF6A02">
        <w:rPr>
          <w:rFonts w:asciiTheme="majorHAnsi" w:hAnsiTheme="majorHAnsi" w:cs="Arial"/>
          <w:i/>
          <w:sz w:val="18"/>
          <w:szCs w:val="18"/>
        </w:rPr>
        <w:t>(30 Sekunden Pause)</w:t>
      </w:r>
    </w:p>
    <w:p w14:paraId="2DFE6C5C" w14:textId="6906E077" w:rsidR="0003118C" w:rsidRPr="00FF6A02" w:rsidRDefault="0003118C" w:rsidP="0003118C">
      <w:pPr>
        <w:numPr>
          <w:ilvl w:val="0"/>
          <w:numId w:val="4"/>
        </w:numPr>
        <w:jc w:val="both"/>
        <w:rPr>
          <w:rFonts w:asciiTheme="majorHAnsi" w:hAnsiTheme="majorHAnsi" w:cs="Arial"/>
          <w:sz w:val="22"/>
          <w:szCs w:val="22"/>
        </w:rPr>
      </w:pPr>
      <w:r w:rsidRPr="00FF6A02">
        <w:rPr>
          <w:rFonts w:asciiTheme="majorHAnsi" w:hAnsiTheme="majorHAnsi" w:cs="Arial"/>
          <w:sz w:val="22"/>
          <w:szCs w:val="22"/>
        </w:rPr>
        <w:t>„</w:t>
      </w:r>
      <w:proofErr w:type="spellStart"/>
      <w:r w:rsidRPr="00FF6A02">
        <w:rPr>
          <w:rFonts w:asciiTheme="majorHAnsi" w:hAnsiTheme="majorHAnsi" w:cs="Arial"/>
          <w:sz w:val="22"/>
          <w:szCs w:val="22"/>
        </w:rPr>
        <w:t>Well</w:t>
      </w:r>
      <w:proofErr w:type="spellEnd"/>
      <w:r w:rsidRPr="00FF6A02">
        <w:rPr>
          <w:rFonts w:asciiTheme="majorHAnsi" w:hAnsiTheme="majorHAnsi" w:cs="Arial"/>
          <w:sz w:val="22"/>
          <w:szCs w:val="22"/>
        </w:rPr>
        <w:t xml:space="preserve"> </w:t>
      </w:r>
      <w:proofErr w:type="spellStart"/>
      <w:r w:rsidRPr="00FF6A02">
        <w:rPr>
          <w:rFonts w:asciiTheme="majorHAnsi" w:hAnsiTheme="majorHAnsi" w:cs="Arial"/>
          <w:sz w:val="22"/>
          <w:szCs w:val="22"/>
        </w:rPr>
        <w:t>done</w:t>
      </w:r>
      <w:proofErr w:type="spellEnd"/>
      <w:r w:rsidRPr="00FF6A02">
        <w:rPr>
          <w:rFonts w:asciiTheme="majorHAnsi" w:hAnsiTheme="majorHAnsi" w:cs="Arial"/>
          <w:sz w:val="22"/>
          <w:szCs w:val="22"/>
        </w:rPr>
        <w:t xml:space="preserve">!“ - das erlebe ich, wenn ich mich als Teil des großen Ganzen fühle: Wofür bin ich dankbar? </w:t>
      </w:r>
      <w:r w:rsidRPr="00FF6A02">
        <w:rPr>
          <w:rFonts w:asciiTheme="majorHAnsi" w:hAnsiTheme="majorHAnsi" w:cs="Arial"/>
          <w:i/>
          <w:sz w:val="18"/>
          <w:szCs w:val="18"/>
        </w:rPr>
        <w:t>(30 Sekunden Pause)</w:t>
      </w:r>
    </w:p>
    <w:p w14:paraId="0D739150" w14:textId="77777777" w:rsidR="00855BF0" w:rsidRPr="00FF6A02" w:rsidRDefault="00855BF0" w:rsidP="00855BF0">
      <w:pPr>
        <w:jc w:val="both"/>
        <w:rPr>
          <w:rFonts w:asciiTheme="majorHAnsi" w:hAnsiTheme="majorHAnsi" w:cs="Arial"/>
          <w:sz w:val="22"/>
          <w:szCs w:val="22"/>
        </w:rPr>
      </w:pPr>
    </w:p>
    <w:p w14:paraId="61B7680F" w14:textId="77777777" w:rsidR="00B75088" w:rsidRPr="00FF6A02" w:rsidRDefault="00B75088" w:rsidP="008A4F10">
      <w:pPr>
        <w:jc w:val="both"/>
        <w:rPr>
          <w:rFonts w:asciiTheme="majorHAnsi" w:hAnsiTheme="majorHAnsi" w:cs="Arial"/>
          <w:b/>
          <w:sz w:val="22"/>
          <w:szCs w:val="22"/>
        </w:rPr>
      </w:pPr>
    </w:p>
    <w:p w14:paraId="6078C50D" w14:textId="5EFB173D" w:rsidR="00B75088" w:rsidRPr="00FF6A02" w:rsidRDefault="00B75088" w:rsidP="008A4F10">
      <w:pPr>
        <w:jc w:val="both"/>
        <w:rPr>
          <w:rFonts w:asciiTheme="majorHAnsi" w:hAnsiTheme="majorHAnsi" w:cs="Arial"/>
          <w:b/>
          <w:sz w:val="22"/>
          <w:szCs w:val="22"/>
        </w:rPr>
      </w:pPr>
      <w:r w:rsidRPr="00FF6A02">
        <w:rPr>
          <w:rFonts w:asciiTheme="majorHAnsi" w:hAnsiTheme="majorHAnsi" w:cs="Arial"/>
          <w:b/>
          <w:sz w:val="22"/>
          <w:szCs w:val="22"/>
        </w:rPr>
        <w:t>Lied</w:t>
      </w:r>
    </w:p>
    <w:p w14:paraId="4700CBAA" w14:textId="77777777" w:rsidR="009375B0" w:rsidRPr="00FF6A02" w:rsidRDefault="009375B0" w:rsidP="008A4F10">
      <w:pPr>
        <w:jc w:val="both"/>
        <w:rPr>
          <w:rFonts w:asciiTheme="majorHAnsi" w:hAnsiTheme="majorHAnsi" w:cs="Arial"/>
          <w:sz w:val="22"/>
          <w:szCs w:val="22"/>
        </w:rPr>
      </w:pPr>
    </w:p>
    <w:p w14:paraId="4940D256" w14:textId="77777777" w:rsidR="00837C46" w:rsidRPr="00FF6A02" w:rsidRDefault="00837C46" w:rsidP="008A4F10">
      <w:pPr>
        <w:jc w:val="both"/>
        <w:rPr>
          <w:rFonts w:asciiTheme="majorHAnsi" w:hAnsiTheme="majorHAnsi" w:cs="Arial"/>
          <w:sz w:val="22"/>
          <w:szCs w:val="22"/>
        </w:rPr>
      </w:pPr>
    </w:p>
    <w:p w14:paraId="2ED5E65F" w14:textId="74AF0544" w:rsidR="00C92C90" w:rsidRPr="00FF6A02" w:rsidRDefault="005F3E3F" w:rsidP="00C92C90">
      <w:pPr>
        <w:jc w:val="both"/>
        <w:rPr>
          <w:rFonts w:asciiTheme="majorHAnsi" w:hAnsiTheme="majorHAnsi" w:cs="Arial"/>
          <w:b/>
          <w:bCs/>
          <w:sz w:val="22"/>
          <w:szCs w:val="22"/>
        </w:rPr>
      </w:pPr>
      <w:r w:rsidRPr="00FF6A02">
        <w:rPr>
          <w:rFonts w:asciiTheme="majorHAnsi" w:hAnsiTheme="majorHAnsi" w:cs="Arial"/>
          <w:b/>
          <w:bCs/>
          <w:sz w:val="22"/>
          <w:szCs w:val="22"/>
        </w:rPr>
        <w:t>Clip zur</w:t>
      </w:r>
      <w:r w:rsidR="00C92C90" w:rsidRPr="00FF6A02">
        <w:rPr>
          <w:rFonts w:asciiTheme="majorHAnsi" w:hAnsiTheme="majorHAnsi" w:cs="Arial"/>
          <w:b/>
          <w:bCs/>
          <w:sz w:val="22"/>
          <w:szCs w:val="22"/>
        </w:rPr>
        <w:t xml:space="preserve"> Schriftlesung</w:t>
      </w:r>
    </w:p>
    <w:p w14:paraId="5EF38D32" w14:textId="2B560DF9" w:rsidR="00C92C90" w:rsidRPr="00FF6A02" w:rsidRDefault="00C92C90" w:rsidP="00C92C90">
      <w:pPr>
        <w:jc w:val="both"/>
        <w:rPr>
          <w:rFonts w:asciiTheme="majorHAnsi" w:hAnsiTheme="majorHAnsi" w:cs="Arial"/>
          <w:i/>
          <w:sz w:val="18"/>
          <w:szCs w:val="18"/>
        </w:rPr>
      </w:pPr>
      <w:r w:rsidRPr="00FF6A02">
        <w:rPr>
          <w:rFonts w:asciiTheme="majorHAnsi" w:hAnsiTheme="majorHAnsi" w:cs="Arial"/>
          <w:i/>
          <w:sz w:val="18"/>
          <w:szCs w:val="18"/>
        </w:rPr>
        <w:t>(Über den Beamer wird an der Leinwand aus dem Film Noah ein Filmau</w:t>
      </w:r>
      <w:r w:rsidR="00B75088" w:rsidRPr="00FF6A02">
        <w:rPr>
          <w:rFonts w:asciiTheme="majorHAnsi" w:hAnsiTheme="majorHAnsi" w:cs="Arial"/>
          <w:i/>
          <w:sz w:val="18"/>
          <w:szCs w:val="18"/>
        </w:rPr>
        <w:t>s</w:t>
      </w:r>
      <w:r w:rsidRPr="00FF6A02">
        <w:rPr>
          <w:rFonts w:asciiTheme="majorHAnsi" w:hAnsiTheme="majorHAnsi" w:cs="Arial"/>
          <w:i/>
          <w:sz w:val="18"/>
          <w:szCs w:val="18"/>
        </w:rPr>
        <w:t xml:space="preserve">schnitt </w:t>
      </w:r>
      <w:r w:rsidR="005F3E3F" w:rsidRPr="00FF6A02">
        <w:rPr>
          <w:rFonts w:asciiTheme="majorHAnsi" w:hAnsiTheme="majorHAnsi" w:cs="Arial"/>
          <w:i/>
          <w:sz w:val="18"/>
          <w:szCs w:val="18"/>
        </w:rPr>
        <w:t xml:space="preserve">über die Schöpfungsgeschichte </w:t>
      </w:r>
      <w:r w:rsidRPr="00FF6A02">
        <w:rPr>
          <w:rFonts w:asciiTheme="majorHAnsi" w:hAnsiTheme="majorHAnsi" w:cs="Arial"/>
          <w:i/>
          <w:sz w:val="18"/>
          <w:szCs w:val="18"/>
        </w:rPr>
        <w:t>eingespielt.)</w:t>
      </w:r>
    </w:p>
    <w:p w14:paraId="04921FCA" w14:textId="77777777" w:rsidR="009375B0" w:rsidRPr="00FF6A02" w:rsidRDefault="009375B0" w:rsidP="008A4F10">
      <w:pPr>
        <w:jc w:val="both"/>
        <w:rPr>
          <w:rFonts w:asciiTheme="majorHAnsi" w:hAnsiTheme="majorHAnsi" w:cs="Arial"/>
          <w:sz w:val="22"/>
          <w:szCs w:val="22"/>
        </w:rPr>
      </w:pPr>
    </w:p>
    <w:p w14:paraId="0773C41A" w14:textId="77777777" w:rsidR="005F3E3F" w:rsidRPr="00FF6A02" w:rsidRDefault="005F3E3F" w:rsidP="008A4F10">
      <w:pPr>
        <w:jc w:val="both"/>
        <w:rPr>
          <w:rFonts w:asciiTheme="majorHAnsi" w:hAnsiTheme="majorHAnsi" w:cs="Arial"/>
          <w:sz w:val="22"/>
          <w:szCs w:val="22"/>
        </w:rPr>
      </w:pPr>
    </w:p>
    <w:p w14:paraId="21FE2B75" w14:textId="0F24FC9A" w:rsidR="00C92C90" w:rsidRPr="00FF6A02" w:rsidRDefault="005F3E3F" w:rsidP="008A4F10">
      <w:pPr>
        <w:jc w:val="both"/>
        <w:rPr>
          <w:rFonts w:asciiTheme="majorHAnsi" w:hAnsiTheme="majorHAnsi" w:cs="Arial"/>
          <w:b/>
          <w:sz w:val="22"/>
          <w:szCs w:val="22"/>
        </w:rPr>
      </w:pPr>
      <w:r w:rsidRPr="00FF6A02">
        <w:rPr>
          <w:rFonts w:asciiTheme="majorHAnsi" w:hAnsiTheme="majorHAnsi" w:cs="Arial"/>
          <w:b/>
          <w:sz w:val="22"/>
          <w:szCs w:val="22"/>
        </w:rPr>
        <w:t xml:space="preserve">Deutung </w:t>
      </w:r>
      <w:r w:rsidR="0094430A" w:rsidRPr="00FF6A02">
        <w:rPr>
          <w:rFonts w:asciiTheme="majorHAnsi" w:hAnsiTheme="majorHAnsi" w:cs="Arial"/>
          <w:b/>
          <w:sz w:val="22"/>
          <w:szCs w:val="22"/>
        </w:rPr>
        <w:t>und Überleitung zur Fürbittaktion</w:t>
      </w:r>
    </w:p>
    <w:p w14:paraId="4FFFFD97" w14:textId="2C2FDB60" w:rsidR="00855BF0" w:rsidRPr="00FF6A02" w:rsidRDefault="0003118C" w:rsidP="0094430A">
      <w:pPr>
        <w:jc w:val="both"/>
        <w:rPr>
          <w:rFonts w:asciiTheme="majorHAnsi" w:hAnsiTheme="majorHAnsi" w:cs="Arial"/>
          <w:sz w:val="22"/>
          <w:szCs w:val="22"/>
        </w:rPr>
      </w:pPr>
      <w:r w:rsidRPr="00FF6A02">
        <w:rPr>
          <w:rFonts w:asciiTheme="majorHAnsi" w:hAnsiTheme="majorHAnsi" w:cs="Arial"/>
          <w:sz w:val="22"/>
          <w:szCs w:val="22"/>
        </w:rPr>
        <w:t xml:space="preserve">In diesem Filmausschnitt sitzt Noah mit seiner Familie zusammen und er erzählt ihnen die Schöpfungsgeschichte. </w:t>
      </w:r>
      <w:r w:rsidR="0094430A" w:rsidRPr="00FF6A02">
        <w:rPr>
          <w:rFonts w:asciiTheme="majorHAnsi" w:hAnsiTheme="majorHAnsi" w:cs="Arial"/>
          <w:sz w:val="22"/>
          <w:szCs w:val="22"/>
        </w:rPr>
        <w:t xml:space="preserve">Das gemeinsame Teilen </w:t>
      </w:r>
      <w:r w:rsidR="0094430A" w:rsidRPr="00B71F61">
        <w:rPr>
          <w:rFonts w:asciiTheme="majorHAnsi" w:hAnsiTheme="majorHAnsi" w:cs="Arial"/>
          <w:sz w:val="22"/>
          <w:szCs w:val="22"/>
        </w:rPr>
        <w:t>der Heilsgeschichte</w:t>
      </w:r>
      <w:r w:rsidR="0094430A" w:rsidRPr="00B71F61">
        <w:rPr>
          <w:rFonts w:asciiTheme="majorHAnsi" w:hAnsiTheme="majorHAnsi" w:cs="Arial"/>
          <w:strike/>
          <w:sz w:val="22"/>
          <w:szCs w:val="22"/>
        </w:rPr>
        <w:t>,</w:t>
      </w:r>
      <w:r w:rsidR="0094430A" w:rsidRPr="00B71F61">
        <w:rPr>
          <w:rFonts w:asciiTheme="majorHAnsi" w:hAnsiTheme="majorHAnsi" w:cs="Arial"/>
          <w:sz w:val="22"/>
          <w:szCs w:val="22"/>
        </w:rPr>
        <w:t xml:space="preserve"> </w:t>
      </w:r>
      <w:r w:rsidR="00A55763" w:rsidRPr="00B71F61">
        <w:rPr>
          <w:rFonts w:asciiTheme="majorHAnsi" w:hAnsiTheme="majorHAnsi" w:cs="Arial"/>
          <w:sz w:val="22"/>
          <w:szCs w:val="22"/>
        </w:rPr>
        <w:t>setzt</w:t>
      </w:r>
      <w:r w:rsidR="00A55763" w:rsidRPr="00FF6A02">
        <w:rPr>
          <w:rFonts w:asciiTheme="majorHAnsi" w:hAnsiTheme="majorHAnsi" w:cs="Arial"/>
          <w:sz w:val="22"/>
          <w:szCs w:val="22"/>
        </w:rPr>
        <w:t xml:space="preserve"> die eigene p</w:t>
      </w:r>
      <w:r w:rsidR="0094430A" w:rsidRPr="00FF6A02">
        <w:rPr>
          <w:rFonts w:asciiTheme="majorHAnsi" w:hAnsiTheme="majorHAnsi" w:cs="Arial"/>
          <w:sz w:val="22"/>
          <w:szCs w:val="22"/>
        </w:rPr>
        <w:t>ersönliche Geschichte in einen größeren Zusammenhang und zeigt auf, welchen Auftrag wir haben: In Genesis hören wir: „Ich vertraue die Erde eurer Fürsorge an.“ Das heißt, dass das „gut Gemachte“ erhalten und geschützt werden muss.</w:t>
      </w:r>
      <w:r w:rsidR="00A55763" w:rsidRPr="00FF6A02">
        <w:rPr>
          <w:rFonts w:asciiTheme="majorHAnsi" w:hAnsiTheme="majorHAnsi" w:cs="Arial"/>
          <w:sz w:val="22"/>
          <w:szCs w:val="22"/>
        </w:rPr>
        <w:t xml:space="preserve"> </w:t>
      </w:r>
    </w:p>
    <w:p w14:paraId="5A28A2A9" w14:textId="75FE3F20" w:rsidR="00855BF0" w:rsidRPr="00FF6A02" w:rsidRDefault="0094430A" w:rsidP="008A4F10">
      <w:pPr>
        <w:jc w:val="both"/>
        <w:rPr>
          <w:rFonts w:asciiTheme="majorHAnsi" w:hAnsiTheme="majorHAnsi" w:cs="Arial"/>
          <w:sz w:val="22"/>
          <w:szCs w:val="22"/>
        </w:rPr>
      </w:pPr>
      <w:r w:rsidRPr="00FF6A02">
        <w:rPr>
          <w:rFonts w:asciiTheme="majorHAnsi" w:hAnsiTheme="majorHAnsi" w:cs="Arial"/>
          <w:sz w:val="22"/>
          <w:szCs w:val="22"/>
        </w:rPr>
        <w:t>Hier vorne haben wir genau diesen Schrifttext. Ihr habt nun die Möglichkeit, nach vorne zu kommen, und mit diesem Stempelkissen euren persönlichen Fingerabdruck auf diesem Text zu hinterlassen.</w:t>
      </w:r>
    </w:p>
    <w:p w14:paraId="12A71D3A" w14:textId="2EC8C474" w:rsidR="0094430A" w:rsidRPr="00FF6A02" w:rsidRDefault="0094430A" w:rsidP="008A4F10">
      <w:pPr>
        <w:jc w:val="both"/>
        <w:rPr>
          <w:rFonts w:asciiTheme="majorHAnsi" w:hAnsiTheme="majorHAnsi" w:cs="Arial"/>
          <w:sz w:val="22"/>
          <w:szCs w:val="22"/>
        </w:rPr>
      </w:pPr>
      <w:r w:rsidRPr="00FF6A02">
        <w:rPr>
          <w:rFonts w:asciiTheme="majorHAnsi" w:hAnsiTheme="majorHAnsi" w:cs="Arial"/>
          <w:sz w:val="22"/>
          <w:szCs w:val="22"/>
        </w:rPr>
        <w:t>Damit könnt ihr zum Ausdruck bringen: Ja. Ich nehme den Auftrag an: Die Erde ist mir anvertraut.</w:t>
      </w:r>
    </w:p>
    <w:p w14:paraId="044F5D0C" w14:textId="77777777" w:rsidR="0094430A" w:rsidRDefault="0094430A" w:rsidP="008A4F10">
      <w:pPr>
        <w:jc w:val="both"/>
        <w:rPr>
          <w:rFonts w:asciiTheme="majorHAnsi" w:hAnsiTheme="majorHAnsi" w:cs="Arial"/>
          <w:sz w:val="22"/>
          <w:szCs w:val="22"/>
        </w:rPr>
      </w:pPr>
    </w:p>
    <w:p w14:paraId="57D44D47" w14:textId="77777777" w:rsidR="00FF6A02" w:rsidRPr="00FF6A02" w:rsidRDefault="00FF6A02" w:rsidP="008A4F10">
      <w:pPr>
        <w:jc w:val="both"/>
        <w:rPr>
          <w:rFonts w:asciiTheme="majorHAnsi" w:hAnsiTheme="majorHAnsi" w:cs="Arial"/>
          <w:sz w:val="22"/>
          <w:szCs w:val="22"/>
        </w:rPr>
      </w:pPr>
    </w:p>
    <w:p w14:paraId="7286FE76" w14:textId="47B2A7DF" w:rsidR="008A4F10" w:rsidRPr="00FF6A02" w:rsidRDefault="00D95367" w:rsidP="008A4F10">
      <w:pPr>
        <w:jc w:val="both"/>
        <w:rPr>
          <w:rFonts w:asciiTheme="majorHAnsi" w:hAnsiTheme="majorHAnsi" w:cs="Arial"/>
          <w:b/>
          <w:sz w:val="22"/>
          <w:szCs w:val="22"/>
        </w:rPr>
      </w:pPr>
      <w:r w:rsidRPr="00FF6A02">
        <w:rPr>
          <w:rFonts w:asciiTheme="majorHAnsi" w:hAnsiTheme="majorHAnsi" w:cs="Arial"/>
          <w:b/>
          <w:sz w:val="22"/>
          <w:szCs w:val="22"/>
        </w:rPr>
        <w:t>Fürbittaktion</w:t>
      </w:r>
    </w:p>
    <w:p w14:paraId="2128E0F1" w14:textId="169E37F0" w:rsidR="0094430A" w:rsidRPr="00FF6A02" w:rsidRDefault="0094430A" w:rsidP="0094430A">
      <w:pPr>
        <w:jc w:val="both"/>
        <w:rPr>
          <w:rFonts w:asciiTheme="majorHAnsi" w:hAnsiTheme="majorHAnsi" w:cs="Arial"/>
          <w:i/>
          <w:sz w:val="18"/>
          <w:szCs w:val="18"/>
        </w:rPr>
      </w:pPr>
      <w:r w:rsidRPr="00FF6A02">
        <w:rPr>
          <w:rFonts w:asciiTheme="majorHAnsi" w:hAnsiTheme="majorHAnsi" w:cs="Arial"/>
          <w:i/>
          <w:sz w:val="18"/>
          <w:szCs w:val="18"/>
        </w:rPr>
        <w:t>(</w:t>
      </w:r>
      <w:r w:rsidR="00FF6A02" w:rsidRPr="00FF6A02">
        <w:rPr>
          <w:rFonts w:asciiTheme="majorHAnsi" w:hAnsiTheme="majorHAnsi" w:cs="Arial"/>
          <w:i/>
          <w:sz w:val="18"/>
          <w:szCs w:val="18"/>
        </w:rPr>
        <w:t>Das Lekti</w:t>
      </w:r>
      <w:r w:rsidR="00FF6A02">
        <w:rPr>
          <w:rFonts w:asciiTheme="majorHAnsi" w:hAnsiTheme="majorHAnsi" w:cs="Arial"/>
          <w:i/>
          <w:sz w:val="18"/>
          <w:szCs w:val="18"/>
        </w:rPr>
        <w:t>onar/</w:t>
      </w:r>
      <w:r w:rsidR="00FF6A02" w:rsidRPr="00FF6A02">
        <w:rPr>
          <w:rFonts w:asciiTheme="majorHAnsi" w:hAnsiTheme="majorHAnsi" w:cs="Arial"/>
          <w:i/>
          <w:sz w:val="18"/>
          <w:szCs w:val="18"/>
        </w:rPr>
        <w:t>die Bibel</w:t>
      </w:r>
      <w:r w:rsidR="00FF6A02">
        <w:rPr>
          <w:rFonts w:asciiTheme="majorHAnsi" w:hAnsiTheme="majorHAnsi" w:cs="Arial"/>
          <w:i/>
          <w:sz w:val="18"/>
          <w:szCs w:val="18"/>
        </w:rPr>
        <w:t>/</w:t>
      </w:r>
      <w:r w:rsidR="00FF6A02" w:rsidRPr="00FF6A02">
        <w:rPr>
          <w:rFonts w:asciiTheme="majorHAnsi" w:hAnsiTheme="majorHAnsi" w:cs="Arial"/>
          <w:i/>
          <w:sz w:val="18"/>
          <w:szCs w:val="18"/>
        </w:rPr>
        <w:t xml:space="preserve">der Ausdruck </w:t>
      </w:r>
      <w:r w:rsidR="00BD67F2">
        <w:rPr>
          <w:rFonts w:asciiTheme="majorHAnsi" w:hAnsiTheme="majorHAnsi" w:cs="Arial"/>
          <w:i/>
          <w:sz w:val="18"/>
          <w:szCs w:val="18"/>
        </w:rPr>
        <w:t xml:space="preserve">mit der Perikope </w:t>
      </w:r>
      <w:r w:rsidR="00FF6A02" w:rsidRPr="00FF6A02">
        <w:rPr>
          <w:rFonts w:asciiTheme="majorHAnsi" w:hAnsiTheme="majorHAnsi" w:cs="Arial"/>
          <w:i/>
          <w:sz w:val="18"/>
          <w:szCs w:val="18"/>
        </w:rPr>
        <w:t xml:space="preserve">ist mit dem entsprechenden Bibeltext aufgeschlagen und wird von einer Person gehalten, rechts und links steht jeweils eine Person mit einem Stempelkissen. </w:t>
      </w:r>
      <w:r w:rsidRPr="00FF6A02">
        <w:rPr>
          <w:rFonts w:asciiTheme="majorHAnsi" w:hAnsiTheme="majorHAnsi" w:cs="Arial"/>
          <w:i/>
          <w:sz w:val="18"/>
          <w:szCs w:val="18"/>
        </w:rPr>
        <w:t>Die TN kommen</w:t>
      </w:r>
      <w:r w:rsidR="00FF6A02" w:rsidRPr="00FF6A02">
        <w:rPr>
          <w:rFonts w:asciiTheme="majorHAnsi" w:hAnsiTheme="majorHAnsi" w:cs="Arial"/>
          <w:i/>
          <w:sz w:val="18"/>
          <w:szCs w:val="18"/>
        </w:rPr>
        <w:t xml:space="preserve"> nach vorne und hinterlassen ihren Fingerabdruck auf dem Text</w:t>
      </w:r>
      <w:r w:rsidRPr="00FF6A02">
        <w:rPr>
          <w:rFonts w:asciiTheme="majorHAnsi" w:hAnsiTheme="majorHAnsi" w:cs="Arial"/>
          <w:i/>
          <w:sz w:val="18"/>
          <w:szCs w:val="18"/>
        </w:rPr>
        <w:t>.</w:t>
      </w:r>
      <w:r w:rsidR="00FF6A02" w:rsidRPr="00FF6A02">
        <w:rPr>
          <w:rFonts w:asciiTheme="majorHAnsi" w:hAnsiTheme="majorHAnsi" w:cs="Arial"/>
          <w:i/>
          <w:sz w:val="18"/>
          <w:szCs w:val="18"/>
        </w:rPr>
        <w:t xml:space="preserve"> Dazu wird ein Klangteppich gespielt.</w:t>
      </w:r>
      <w:r w:rsidR="00FF6A02">
        <w:rPr>
          <w:rFonts w:asciiTheme="majorHAnsi" w:hAnsiTheme="majorHAnsi" w:cs="Arial"/>
          <w:i/>
          <w:sz w:val="18"/>
          <w:szCs w:val="18"/>
        </w:rPr>
        <w:t xml:space="preserve"> Alternativ kann der Text auch auf dem Boden in der Mitte liegen un</w:t>
      </w:r>
      <w:r w:rsidR="009B3FFF">
        <w:rPr>
          <w:rFonts w:asciiTheme="majorHAnsi" w:hAnsiTheme="majorHAnsi" w:cs="Arial"/>
          <w:i/>
          <w:sz w:val="18"/>
          <w:szCs w:val="18"/>
        </w:rPr>
        <w:t>d</w:t>
      </w:r>
      <w:r w:rsidR="00FF6A02">
        <w:rPr>
          <w:rFonts w:asciiTheme="majorHAnsi" w:hAnsiTheme="majorHAnsi" w:cs="Arial"/>
          <w:i/>
          <w:sz w:val="18"/>
          <w:szCs w:val="18"/>
        </w:rPr>
        <w:t xml:space="preserve"> dort gestempelt werden.</w:t>
      </w:r>
      <w:r w:rsidRPr="00FF6A02">
        <w:rPr>
          <w:rFonts w:asciiTheme="majorHAnsi" w:hAnsiTheme="majorHAnsi" w:cs="Arial"/>
          <w:i/>
          <w:sz w:val="18"/>
          <w:szCs w:val="18"/>
        </w:rPr>
        <w:t>)</w:t>
      </w:r>
    </w:p>
    <w:p w14:paraId="73877A80" w14:textId="77777777" w:rsidR="005F3E3F" w:rsidRPr="00FF6A02" w:rsidRDefault="005F3E3F" w:rsidP="008A4F10">
      <w:pPr>
        <w:jc w:val="both"/>
        <w:rPr>
          <w:rFonts w:asciiTheme="majorHAnsi" w:hAnsiTheme="majorHAnsi" w:cs="Arial"/>
          <w:sz w:val="22"/>
          <w:szCs w:val="22"/>
        </w:rPr>
      </w:pPr>
    </w:p>
    <w:p w14:paraId="09D11DB8" w14:textId="77777777" w:rsidR="003C471E" w:rsidRPr="00FF6A02" w:rsidRDefault="003C471E" w:rsidP="008A4F10">
      <w:pPr>
        <w:jc w:val="both"/>
        <w:rPr>
          <w:rFonts w:asciiTheme="majorHAnsi" w:hAnsiTheme="majorHAnsi" w:cs="Arial"/>
          <w:sz w:val="22"/>
          <w:szCs w:val="22"/>
        </w:rPr>
      </w:pPr>
    </w:p>
    <w:p w14:paraId="366DD95C" w14:textId="06882163" w:rsidR="003C471E" w:rsidRPr="00FF6A02" w:rsidRDefault="003C471E" w:rsidP="008A4F10">
      <w:pPr>
        <w:jc w:val="both"/>
        <w:rPr>
          <w:rFonts w:asciiTheme="majorHAnsi" w:hAnsiTheme="majorHAnsi" w:cs="Arial"/>
          <w:b/>
          <w:sz w:val="22"/>
          <w:szCs w:val="22"/>
        </w:rPr>
      </w:pPr>
      <w:r w:rsidRPr="00FF6A02">
        <w:rPr>
          <w:rFonts w:asciiTheme="majorHAnsi" w:hAnsiTheme="majorHAnsi" w:cs="Arial"/>
          <w:b/>
          <w:sz w:val="22"/>
          <w:szCs w:val="22"/>
        </w:rPr>
        <w:t>Vater unser</w:t>
      </w:r>
    </w:p>
    <w:p w14:paraId="2F757BF4" w14:textId="77777777" w:rsidR="003C471E" w:rsidRPr="00FF6A02" w:rsidRDefault="003C471E" w:rsidP="008A4F10">
      <w:pPr>
        <w:jc w:val="both"/>
        <w:rPr>
          <w:rFonts w:asciiTheme="majorHAnsi" w:hAnsiTheme="majorHAnsi" w:cs="Arial"/>
          <w:sz w:val="22"/>
          <w:szCs w:val="22"/>
        </w:rPr>
      </w:pPr>
    </w:p>
    <w:p w14:paraId="492100D4" w14:textId="77777777" w:rsidR="003C471E" w:rsidRPr="00FF6A02" w:rsidRDefault="003C471E" w:rsidP="008A4F10">
      <w:pPr>
        <w:jc w:val="both"/>
        <w:rPr>
          <w:rFonts w:asciiTheme="majorHAnsi" w:hAnsiTheme="majorHAnsi" w:cs="Arial"/>
          <w:sz w:val="22"/>
          <w:szCs w:val="22"/>
        </w:rPr>
      </w:pPr>
    </w:p>
    <w:p w14:paraId="61E8476B" w14:textId="759F3BC3" w:rsidR="003C471E" w:rsidRPr="00FF6A02" w:rsidRDefault="003C471E" w:rsidP="008A4F10">
      <w:pPr>
        <w:jc w:val="both"/>
        <w:rPr>
          <w:rFonts w:asciiTheme="majorHAnsi" w:hAnsiTheme="majorHAnsi" w:cs="Arial"/>
          <w:b/>
          <w:sz w:val="22"/>
          <w:szCs w:val="22"/>
        </w:rPr>
      </w:pPr>
      <w:proofErr w:type="spellStart"/>
      <w:r w:rsidRPr="00FF6A02">
        <w:rPr>
          <w:rFonts w:asciiTheme="majorHAnsi" w:hAnsiTheme="majorHAnsi" w:cs="Arial"/>
          <w:b/>
          <w:sz w:val="22"/>
          <w:szCs w:val="22"/>
        </w:rPr>
        <w:t>Give</w:t>
      </w:r>
      <w:proofErr w:type="spellEnd"/>
      <w:r w:rsidRPr="00FF6A02">
        <w:rPr>
          <w:rFonts w:asciiTheme="majorHAnsi" w:hAnsiTheme="majorHAnsi" w:cs="Arial"/>
          <w:b/>
          <w:sz w:val="22"/>
          <w:szCs w:val="22"/>
        </w:rPr>
        <w:t xml:space="preserve"> </w:t>
      </w:r>
      <w:proofErr w:type="spellStart"/>
      <w:r w:rsidRPr="00FF6A02">
        <w:rPr>
          <w:rFonts w:asciiTheme="majorHAnsi" w:hAnsiTheme="majorHAnsi" w:cs="Arial"/>
          <w:b/>
          <w:sz w:val="22"/>
          <w:szCs w:val="22"/>
        </w:rPr>
        <w:t>away</w:t>
      </w:r>
      <w:proofErr w:type="spellEnd"/>
    </w:p>
    <w:p w14:paraId="7A573B84" w14:textId="1F62D882" w:rsidR="00892A8D" w:rsidRDefault="00892A8D" w:rsidP="00892A8D">
      <w:pPr>
        <w:jc w:val="both"/>
        <w:rPr>
          <w:rFonts w:asciiTheme="majorHAnsi" w:hAnsiTheme="majorHAnsi" w:cs="Arial"/>
          <w:sz w:val="22"/>
          <w:szCs w:val="22"/>
        </w:rPr>
      </w:pPr>
      <w:r w:rsidRPr="00892A8D">
        <w:rPr>
          <w:rFonts w:asciiTheme="majorHAnsi" w:hAnsiTheme="majorHAnsi" w:cs="Arial"/>
          <w:sz w:val="22"/>
          <w:szCs w:val="22"/>
        </w:rPr>
        <w:t xml:space="preserve">So wie </w:t>
      </w:r>
      <w:r>
        <w:rPr>
          <w:rFonts w:asciiTheme="majorHAnsi" w:hAnsiTheme="majorHAnsi" w:cs="Arial"/>
          <w:sz w:val="22"/>
          <w:szCs w:val="22"/>
        </w:rPr>
        <w:t>sich die Frauen</w:t>
      </w:r>
      <w:r w:rsidRPr="00892A8D">
        <w:rPr>
          <w:rFonts w:asciiTheme="majorHAnsi" w:hAnsiTheme="majorHAnsi" w:cs="Arial"/>
          <w:sz w:val="22"/>
          <w:szCs w:val="22"/>
        </w:rPr>
        <w:t xml:space="preserve"> </w:t>
      </w:r>
      <w:r>
        <w:rPr>
          <w:rFonts w:asciiTheme="majorHAnsi" w:hAnsiTheme="majorHAnsi" w:cs="Arial"/>
          <w:sz w:val="22"/>
          <w:szCs w:val="22"/>
        </w:rPr>
        <w:t>i</w:t>
      </w:r>
      <w:r w:rsidRPr="00892A8D">
        <w:rPr>
          <w:rFonts w:asciiTheme="majorHAnsi" w:hAnsiTheme="majorHAnsi" w:cs="Arial"/>
          <w:sz w:val="22"/>
          <w:szCs w:val="22"/>
        </w:rPr>
        <w:t>n Surinam für mehr Bewus</w:t>
      </w:r>
      <w:r>
        <w:rPr>
          <w:rFonts w:asciiTheme="majorHAnsi" w:hAnsiTheme="majorHAnsi" w:cs="Arial"/>
          <w:sz w:val="22"/>
          <w:szCs w:val="22"/>
        </w:rPr>
        <w:t xml:space="preserve">stsein für das Müllproblem, </w:t>
      </w:r>
      <w:r w:rsidRPr="00892A8D">
        <w:rPr>
          <w:rFonts w:asciiTheme="majorHAnsi" w:hAnsiTheme="majorHAnsi" w:cs="Arial"/>
          <w:sz w:val="22"/>
          <w:szCs w:val="22"/>
        </w:rPr>
        <w:t>für fairen Goldabbau</w:t>
      </w:r>
      <w:r>
        <w:rPr>
          <w:rFonts w:asciiTheme="majorHAnsi" w:hAnsiTheme="majorHAnsi" w:cs="Arial"/>
          <w:sz w:val="22"/>
          <w:szCs w:val="22"/>
        </w:rPr>
        <w:t>, für</w:t>
      </w:r>
      <w:r w:rsidR="00C832D9">
        <w:rPr>
          <w:rFonts w:asciiTheme="majorHAnsi" w:hAnsiTheme="majorHAnsi" w:cs="Arial"/>
          <w:sz w:val="22"/>
          <w:szCs w:val="22"/>
        </w:rPr>
        <w:t xml:space="preserve"> mehr </w:t>
      </w:r>
      <w:r w:rsidR="00C832D9" w:rsidRPr="00B71F61">
        <w:rPr>
          <w:rFonts w:asciiTheme="majorHAnsi" w:hAnsiTheme="majorHAnsi" w:cs="Arial"/>
          <w:color w:val="000000" w:themeColor="text1"/>
          <w:sz w:val="22"/>
          <w:szCs w:val="22"/>
        </w:rPr>
        <w:t>ökologische Landwirtschaft</w:t>
      </w:r>
      <w:r w:rsidR="00C832D9">
        <w:rPr>
          <w:rFonts w:asciiTheme="majorHAnsi" w:hAnsiTheme="majorHAnsi" w:cs="Arial"/>
          <w:color w:val="FF0000"/>
          <w:sz w:val="22"/>
          <w:szCs w:val="22"/>
        </w:rPr>
        <w:t xml:space="preserve"> </w:t>
      </w:r>
      <w:r w:rsidRPr="00892A8D">
        <w:rPr>
          <w:rFonts w:asciiTheme="majorHAnsi" w:hAnsiTheme="majorHAnsi" w:cs="Arial"/>
          <w:sz w:val="22"/>
          <w:szCs w:val="22"/>
        </w:rPr>
        <w:t xml:space="preserve">und </w:t>
      </w:r>
      <w:r>
        <w:rPr>
          <w:rFonts w:asciiTheme="majorHAnsi" w:hAnsiTheme="majorHAnsi" w:cs="Arial"/>
          <w:sz w:val="22"/>
          <w:szCs w:val="22"/>
        </w:rPr>
        <w:t xml:space="preserve">sicheres Trinkwasser einsetzen, so können wir uns dazu verpflichten, </w:t>
      </w:r>
      <w:r w:rsidRPr="00892A8D">
        <w:rPr>
          <w:rFonts w:asciiTheme="majorHAnsi" w:hAnsiTheme="majorHAnsi" w:cs="Arial"/>
          <w:sz w:val="22"/>
          <w:szCs w:val="22"/>
        </w:rPr>
        <w:t xml:space="preserve">Verantwortung für die Schöpfung zu übernehmen. </w:t>
      </w:r>
      <w:r>
        <w:rPr>
          <w:rFonts w:asciiTheme="majorHAnsi" w:hAnsiTheme="majorHAnsi" w:cs="Arial"/>
          <w:sz w:val="22"/>
          <w:szCs w:val="22"/>
        </w:rPr>
        <w:t xml:space="preserve">Wir können </w:t>
      </w:r>
      <w:r w:rsidRPr="00B71F61">
        <w:rPr>
          <w:rFonts w:asciiTheme="majorHAnsi" w:hAnsiTheme="majorHAnsi" w:cs="Arial"/>
          <w:color w:val="000000" w:themeColor="text1"/>
          <w:sz w:val="22"/>
          <w:szCs w:val="22"/>
        </w:rPr>
        <w:t>versuchen</w:t>
      </w:r>
      <w:r w:rsidR="00C832D9" w:rsidRPr="00B71F61">
        <w:rPr>
          <w:rFonts w:asciiTheme="majorHAnsi" w:hAnsiTheme="majorHAnsi" w:cs="Arial"/>
          <w:color w:val="000000" w:themeColor="text1"/>
          <w:sz w:val="22"/>
          <w:szCs w:val="22"/>
        </w:rPr>
        <w:t>,</w:t>
      </w:r>
      <w:r w:rsidRPr="00B71F61">
        <w:rPr>
          <w:rFonts w:asciiTheme="majorHAnsi" w:hAnsiTheme="majorHAnsi" w:cs="Arial"/>
          <w:color w:val="000000" w:themeColor="text1"/>
          <w:sz w:val="22"/>
          <w:szCs w:val="22"/>
        </w:rPr>
        <w:t xml:space="preserve"> in </w:t>
      </w:r>
      <w:r w:rsidRPr="00892A8D">
        <w:rPr>
          <w:rFonts w:asciiTheme="majorHAnsi" w:hAnsiTheme="majorHAnsi" w:cs="Arial"/>
          <w:sz w:val="22"/>
          <w:szCs w:val="22"/>
        </w:rPr>
        <w:t>unserem Alltag konkrete Wege</w:t>
      </w:r>
      <w:r>
        <w:rPr>
          <w:rFonts w:asciiTheme="majorHAnsi" w:hAnsiTheme="majorHAnsi" w:cs="Arial"/>
          <w:sz w:val="22"/>
          <w:szCs w:val="22"/>
        </w:rPr>
        <w:t xml:space="preserve"> zu</w:t>
      </w:r>
      <w:r w:rsidRPr="00892A8D">
        <w:rPr>
          <w:rFonts w:asciiTheme="majorHAnsi" w:hAnsiTheme="majorHAnsi" w:cs="Arial"/>
          <w:sz w:val="22"/>
          <w:szCs w:val="22"/>
        </w:rPr>
        <w:t xml:space="preserve"> gehen, um die Schöpfung zu bewahren. </w:t>
      </w:r>
    </w:p>
    <w:p w14:paraId="7C823D99" w14:textId="64F99E49" w:rsidR="00892A8D" w:rsidRDefault="00892A8D" w:rsidP="00892A8D">
      <w:pPr>
        <w:jc w:val="both"/>
        <w:rPr>
          <w:rFonts w:asciiTheme="majorHAnsi" w:hAnsiTheme="majorHAnsi" w:cs="Arial"/>
          <w:sz w:val="22"/>
          <w:szCs w:val="22"/>
        </w:rPr>
      </w:pPr>
      <w:r>
        <w:rPr>
          <w:rFonts w:asciiTheme="majorHAnsi" w:hAnsiTheme="majorHAnsi" w:cs="Arial"/>
          <w:sz w:val="22"/>
          <w:szCs w:val="22"/>
        </w:rPr>
        <w:t>Daran kann uns diese Karte erinnern „</w:t>
      </w:r>
      <w:proofErr w:type="spellStart"/>
      <w:r w:rsidR="002A6CAE">
        <w:rPr>
          <w:rFonts w:asciiTheme="majorHAnsi" w:hAnsiTheme="majorHAnsi" w:cs="Arial"/>
          <w:sz w:val="22"/>
          <w:szCs w:val="22"/>
        </w:rPr>
        <w:t>Well</w:t>
      </w:r>
      <w:proofErr w:type="spellEnd"/>
      <w:r w:rsidR="002A6CAE">
        <w:rPr>
          <w:rFonts w:asciiTheme="majorHAnsi" w:hAnsiTheme="majorHAnsi" w:cs="Arial"/>
          <w:sz w:val="22"/>
          <w:szCs w:val="22"/>
        </w:rPr>
        <w:t xml:space="preserve"> </w:t>
      </w:r>
      <w:proofErr w:type="spellStart"/>
      <w:r w:rsidR="002A6CAE">
        <w:rPr>
          <w:rFonts w:asciiTheme="majorHAnsi" w:hAnsiTheme="majorHAnsi" w:cs="Arial"/>
          <w:sz w:val="22"/>
          <w:szCs w:val="22"/>
        </w:rPr>
        <w:t>done</w:t>
      </w:r>
      <w:proofErr w:type="spellEnd"/>
      <w:r w:rsidR="002A6CAE">
        <w:rPr>
          <w:rFonts w:asciiTheme="majorHAnsi" w:hAnsiTheme="majorHAnsi" w:cs="Arial"/>
          <w:sz w:val="22"/>
          <w:szCs w:val="22"/>
        </w:rPr>
        <w:t xml:space="preserve">! </w:t>
      </w:r>
      <w:r w:rsidR="002A6CAE" w:rsidRPr="00FF6A02">
        <w:rPr>
          <w:rFonts w:asciiTheme="majorHAnsi" w:hAnsiTheme="majorHAnsi" w:cs="Arial"/>
          <w:sz w:val="22"/>
          <w:szCs w:val="22"/>
        </w:rPr>
        <w:t>Ich vertr</w:t>
      </w:r>
      <w:r w:rsidR="002A6CAE">
        <w:rPr>
          <w:rFonts w:asciiTheme="majorHAnsi" w:hAnsiTheme="majorHAnsi" w:cs="Arial"/>
          <w:sz w:val="22"/>
          <w:szCs w:val="22"/>
        </w:rPr>
        <w:t>aue die Erde eurer Fürsorge an“, die ihr mitnehmen könnt.</w:t>
      </w:r>
    </w:p>
    <w:p w14:paraId="3D86EEC1" w14:textId="77777777" w:rsidR="00892A8D" w:rsidRPr="00892A8D" w:rsidRDefault="00892A8D" w:rsidP="00892A8D">
      <w:pPr>
        <w:jc w:val="both"/>
        <w:rPr>
          <w:rFonts w:asciiTheme="majorHAnsi" w:hAnsiTheme="majorHAnsi" w:cs="Arial"/>
          <w:sz w:val="22"/>
          <w:szCs w:val="22"/>
        </w:rPr>
      </w:pPr>
    </w:p>
    <w:p w14:paraId="2AFC84EB" w14:textId="77777777" w:rsidR="003C471E" w:rsidRPr="00FF6A02" w:rsidRDefault="003C471E" w:rsidP="008A4F10">
      <w:pPr>
        <w:jc w:val="both"/>
        <w:rPr>
          <w:rFonts w:asciiTheme="majorHAnsi" w:hAnsiTheme="majorHAnsi" w:cs="Arial"/>
          <w:sz w:val="22"/>
          <w:szCs w:val="22"/>
        </w:rPr>
      </w:pPr>
    </w:p>
    <w:p w14:paraId="2AD97E5D" w14:textId="3D5EA4E4" w:rsidR="00D95367" w:rsidRPr="00FF6A02" w:rsidRDefault="00D95367" w:rsidP="008A4F10">
      <w:pPr>
        <w:jc w:val="both"/>
        <w:rPr>
          <w:rFonts w:asciiTheme="majorHAnsi" w:hAnsiTheme="majorHAnsi" w:cs="Arial"/>
          <w:b/>
          <w:sz w:val="22"/>
          <w:szCs w:val="22"/>
        </w:rPr>
      </w:pPr>
      <w:r w:rsidRPr="00FF6A02">
        <w:rPr>
          <w:rFonts w:asciiTheme="majorHAnsi" w:hAnsiTheme="majorHAnsi" w:cs="Arial"/>
          <w:b/>
          <w:sz w:val="22"/>
          <w:szCs w:val="22"/>
        </w:rPr>
        <w:t>Segen</w:t>
      </w:r>
    </w:p>
    <w:p w14:paraId="3B0FA3F2" w14:textId="4BDA711A" w:rsidR="002A6CAE" w:rsidRDefault="002A6CAE" w:rsidP="002A6CAE">
      <w:pPr>
        <w:jc w:val="both"/>
        <w:rPr>
          <w:rFonts w:asciiTheme="majorHAnsi" w:hAnsiTheme="majorHAnsi" w:cs="Arial"/>
          <w:sz w:val="22"/>
          <w:szCs w:val="22"/>
        </w:rPr>
      </w:pPr>
      <w:r w:rsidRPr="00892A8D">
        <w:rPr>
          <w:rFonts w:asciiTheme="majorHAnsi" w:hAnsiTheme="majorHAnsi" w:cs="Arial"/>
          <w:sz w:val="22"/>
          <w:szCs w:val="22"/>
        </w:rPr>
        <w:t xml:space="preserve">Gott, segne und behüte uns. Lass dein Angesicht leuchten über uns und sei uns gnädig. </w:t>
      </w:r>
    </w:p>
    <w:p w14:paraId="55A57267" w14:textId="0A6C0702" w:rsidR="002A6CAE" w:rsidRDefault="002A6CAE" w:rsidP="002A6CAE">
      <w:pPr>
        <w:jc w:val="both"/>
        <w:rPr>
          <w:rFonts w:asciiTheme="majorHAnsi" w:hAnsiTheme="majorHAnsi" w:cs="Arial"/>
          <w:sz w:val="22"/>
          <w:szCs w:val="22"/>
        </w:rPr>
      </w:pPr>
      <w:r w:rsidRPr="00892A8D">
        <w:rPr>
          <w:rFonts w:asciiTheme="majorHAnsi" w:hAnsiTheme="majorHAnsi" w:cs="Arial"/>
          <w:sz w:val="22"/>
          <w:szCs w:val="22"/>
        </w:rPr>
        <w:t>Wende uns dein Angesicht zu un</w:t>
      </w:r>
      <w:r>
        <w:rPr>
          <w:rFonts w:asciiTheme="majorHAnsi" w:hAnsiTheme="majorHAnsi" w:cs="Arial"/>
          <w:sz w:val="22"/>
          <w:szCs w:val="22"/>
        </w:rPr>
        <w:t>d gib uns Frieden</w:t>
      </w:r>
      <w:r w:rsidRPr="00892A8D">
        <w:rPr>
          <w:rFonts w:asciiTheme="majorHAnsi" w:hAnsiTheme="majorHAnsi" w:cs="Arial"/>
          <w:sz w:val="22"/>
          <w:szCs w:val="22"/>
        </w:rPr>
        <w:t>.</w:t>
      </w:r>
    </w:p>
    <w:p w14:paraId="4D15AB7C" w14:textId="6D5596F7" w:rsidR="002A6CAE" w:rsidRPr="00892A8D" w:rsidRDefault="002A6CAE" w:rsidP="002A6CAE">
      <w:pPr>
        <w:jc w:val="both"/>
        <w:rPr>
          <w:rFonts w:asciiTheme="majorHAnsi" w:hAnsiTheme="majorHAnsi" w:cs="Arial"/>
          <w:sz w:val="22"/>
          <w:szCs w:val="22"/>
        </w:rPr>
      </w:pPr>
      <w:r>
        <w:rPr>
          <w:rFonts w:asciiTheme="majorHAnsi" w:hAnsiTheme="majorHAnsi" w:cs="Arial"/>
          <w:sz w:val="22"/>
          <w:szCs w:val="22"/>
        </w:rPr>
        <w:t>Amen.</w:t>
      </w:r>
    </w:p>
    <w:p w14:paraId="12299FE8" w14:textId="77777777" w:rsidR="003C471E" w:rsidRPr="00FF6A02" w:rsidRDefault="003C471E" w:rsidP="008A4F10">
      <w:pPr>
        <w:jc w:val="both"/>
        <w:rPr>
          <w:rFonts w:asciiTheme="majorHAnsi" w:hAnsiTheme="majorHAnsi" w:cs="Arial"/>
          <w:sz w:val="22"/>
          <w:szCs w:val="22"/>
        </w:rPr>
      </w:pPr>
    </w:p>
    <w:p w14:paraId="1F3C137F" w14:textId="77777777" w:rsidR="00D95367" w:rsidRPr="00FF6A02" w:rsidRDefault="00D95367" w:rsidP="008A4F10">
      <w:pPr>
        <w:jc w:val="both"/>
        <w:rPr>
          <w:rFonts w:asciiTheme="majorHAnsi" w:hAnsiTheme="majorHAnsi" w:cs="Arial"/>
          <w:sz w:val="22"/>
          <w:szCs w:val="22"/>
        </w:rPr>
      </w:pPr>
    </w:p>
    <w:p w14:paraId="72E8A5C7" w14:textId="3F3CEC25" w:rsidR="00D95367" w:rsidRDefault="00D95367" w:rsidP="008A4F10">
      <w:pPr>
        <w:jc w:val="both"/>
        <w:rPr>
          <w:rFonts w:asciiTheme="majorHAnsi" w:hAnsiTheme="majorHAnsi" w:cs="Arial"/>
          <w:b/>
          <w:sz w:val="22"/>
          <w:szCs w:val="22"/>
        </w:rPr>
      </w:pPr>
      <w:r w:rsidRPr="00FF6A02">
        <w:rPr>
          <w:rFonts w:asciiTheme="majorHAnsi" w:hAnsiTheme="majorHAnsi" w:cs="Arial"/>
          <w:b/>
          <w:sz w:val="22"/>
          <w:szCs w:val="22"/>
        </w:rPr>
        <w:t>Lied</w:t>
      </w:r>
    </w:p>
    <w:p w14:paraId="23235CBC" w14:textId="77777777" w:rsidR="00442D97" w:rsidRDefault="00442D97" w:rsidP="008A4F10">
      <w:pPr>
        <w:jc w:val="both"/>
        <w:rPr>
          <w:rFonts w:asciiTheme="majorHAnsi" w:hAnsiTheme="majorHAnsi" w:cs="Arial"/>
          <w:b/>
          <w:sz w:val="22"/>
          <w:szCs w:val="22"/>
        </w:rPr>
      </w:pPr>
    </w:p>
    <w:p w14:paraId="32ED2BEA" w14:textId="7FF8E492" w:rsidR="0049366E" w:rsidRPr="00B71F61" w:rsidRDefault="00442D97" w:rsidP="00B71F61">
      <w:pPr>
        <w:jc w:val="right"/>
        <w:rPr>
          <w:rFonts w:asciiTheme="majorHAnsi" w:hAnsiTheme="majorHAnsi" w:cs="Arial"/>
          <w:sz w:val="22"/>
          <w:szCs w:val="22"/>
        </w:rPr>
      </w:pPr>
      <w:r>
        <w:rPr>
          <w:rFonts w:asciiTheme="majorHAnsi" w:hAnsiTheme="majorHAnsi" w:cs="Arial"/>
          <w:sz w:val="22"/>
          <w:szCs w:val="22"/>
        </w:rPr>
        <w:t>Gottdienst</w:t>
      </w:r>
      <w:r w:rsidR="00B71F61">
        <w:rPr>
          <w:rFonts w:asciiTheme="majorHAnsi" w:hAnsiTheme="majorHAnsi" w:cs="Arial"/>
          <w:sz w:val="22"/>
          <w:szCs w:val="22"/>
        </w:rPr>
        <w:t>entwurf</w:t>
      </w:r>
      <w:r>
        <w:rPr>
          <w:rFonts w:asciiTheme="majorHAnsi" w:hAnsiTheme="majorHAnsi" w:cs="Arial"/>
          <w:sz w:val="22"/>
          <w:szCs w:val="22"/>
        </w:rPr>
        <w:t>: Katja Orthues</w:t>
      </w:r>
    </w:p>
    <w:p w14:paraId="0E0DC2C5" w14:textId="77777777" w:rsidR="00442D97" w:rsidRPr="00FF6A02" w:rsidRDefault="00442D97" w:rsidP="00442D97">
      <w:pPr>
        <w:jc w:val="both"/>
        <w:rPr>
          <w:rFonts w:asciiTheme="majorHAnsi" w:hAnsiTheme="majorHAnsi" w:cs="Arial"/>
          <w:sz w:val="22"/>
          <w:szCs w:val="22"/>
        </w:rPr>
      </w:pPr>
      <w:r w:rsidRPr="00FF6A02">
        <w:rPr>
          <w:rFonts w:asciiTheme="majorHAnsi" w:hAnsiTheme="majorHAnsi" w:cs="Arial"/>
          <w:sz w:val="22"/>
          <w:szCs w:val="22"/>
        </w:rPr>
        <w:t>_________</w:t>
      </w:r>
    </w:p>
    <w:p w14:paraId="40F5B6DD" w14:textId="77777777" w:rsidR="00442D97" w:rsidRDefault="00442D97">
      <w:pPr>
        <w:rPr>
          <w:rFonts w:asciiTheme="majorHAnsi" w:hAnsiTheme="majorHAnsi"/>
          <w:sz w:val="22"/>
          <w:szCs w:val="22"/>
        </w:rPr>
      </w:pPr>
    </w:p>
    <w:p w14:paraId="2906C26E" w14:textId="43D24287" w:rsidR="007574CE" w:rsidRPr="005771A5" w:rsidRDefault="00C72766">
      <w:pPr>
        <w:rPr>
          <w:rFonts w:asciiTheme="majorHAnsi" w:hAnsiTheme="majorHAnsi"/>
          <w:b/>
          <w:sz w:val="18"/>
          <w:szCs w:val="18"/>
        </w:rPr>
      </w:pPr>
      <w:r w:rsidRPr="005771A5">
        <w:rPr>
          <w:rFonts w:asciiTheme="majorHAnsi" w:hAnsiTheme="majorHAnsi"/>
          <w:b/>
          <w:sz w:val="18"/>
          <w:szCs w:val="18"/>
        </w:rPr>
        <w:t>weitere Clips</w:t>
      </w:r>
      <w:r w:rsidR="007574CE" w:rsidRPr="005771A5">
        <w:rPr>
          <w:rFonts w:asciiTheme="majorHAnsi" w:hAnsiTheme="majorHAnsi"/>
          <w:b/>
          <w:sz w:val="18"/>
          <w:szCs w:val="18"/>
        </w:rPr>
        <w:t>:</w:t>
      </w:r>
    </w:p>
    <w:p w14:paraId="368DB90D" w14:textId="789B8394" w:rsidR="00DF1C12" w:rsidRPr="005771A5" w:rsidRDefault="00442D97" w:rsidP="00DF1C12">
      <w:pPr>
        <w:pStyle w:val="Listenabsatz"/>
        <w:numPr>
          <w:ilvl w:val="0"/>
          <w:numId w:val="6"/>
        </w:numPr>
        <w:rPr>
          <w:rFonts w:asciiTheme="majorHAnsi" w:hAnsiTheme="majorHAnsi"/>
          <w:sz w:val="18"/>
          <w:szCs w:val="18"/>
        </w:rPr>
      </w:pPr>
      <w:r w:rsidRPr="005771A5">
        <w:rPr>
          <w:rFonts w:asciiTheme="majorHAnsi" w:hAnsiTheme="majorHAnsi"/>
          <w:sz w:val="18"/>
          <w:szCs w:val="18"/>
        </w:rPr>
        <w:t xml:space="preserve">YouTube: </w:t>
      </w:r>
      <w:r w:rsidR="008A4F10" w:rsidRPr="005771A5">
        <w:rPr>
          <w:rFonts w:asciiTheme="majorHAnsi" w:hAnsiTheme="majorHAnsi"/>
          <w:b/>
          <w:sz w:val="18"/>
          <w:szCs w:val="18"/>
        </w:rPr>
        <w:t>Planet E</w:t>
      </w:r>
      <w:r w:rsidR="007574CE" w:rsidRPr="005771A5">
        <w:rPr>
          <w:rFonts w:asciiTheme="majorHAnsi" w:hAnsiTheme="majorHAnsi"/>
          <w:b/>
          <w:sz w:val="18"/>
          <w:szCs w:val="18"/>
        </w:rPr>
        <w:t>rde</w:t>
      </w:r>
      <w:r w:rsidR="007574CE" w:rsidRPr="005771A5">
        <w:rPr>
          <w:rFonts w:asciiTheme="majorHAnsi" w:hAnsiTheme="majorHAnsi"/>
          <w:sz w:val="18"/>
          <w:szCs w:val="18"/>
        </w:rPr>
        <w:t xml:space="preserve"> (</w:t>
      </w:r>
      <w:proofErr w:type="spellStart"/>
      <w:r w:rsidR="007574CE" w:rsidRPr="005771A5">
        <w:rPr>
          <w:rFonts w:asciiTheme="majorHAnsi" w:hAnsiTheme="majorHAnsi"/>
          <w:sz w:val="18"/>
          <w:szCs w:val="18"/>
        </w:rPr>
        <w:t>Atmenberaubende</w:t>
      </w:r>
      <w:proofErr w:type="spellEnd"/>
      <w:r w:rsidR="007574CE" w:rsidRPr="005771A5">
        <w:rPr>
          <w:rFonts w:asciiTheme="majorHAnsi" w:hAnsiTheme="majorHAnsi"/>
          <w:sz w:val="18"/>
          <w:szCs w:val="18"/>
        </w:rPr>
        <w:t xml:space="preserve"> Aufnahmen) </w:t>
      </w:r>
    </w:p>
    <w:p w14:paraId="72A8AD95" w14:textId="002957F0" w:rsidR="008A4F10" w:rsidRPr="005771A5" w:rsidRDefault="007574CE" w:rsidP="00DF1C12">
      <w:pPr>
        <w:ind w:left="708"/>
        <w:rPr>
          <w:rFonts w:asciiTheme="majorHAnsi" w:hAnsiTheme="majorHAnsi"/>
          <w:sz w:val="18"/>
          <w:szCs w:val="18"/>
        </w:rPr>
      </w:pPr>
      <w:r w:rsidRPr="005771A5">
        <w:rPr>
          <w:rFonts w:asciiTheme="majorHAnsi" w:hAnsiTheme="majorHAnsi"/>
          <w:sz w:val="18"/>
          <w:szCs w:val="18"/>
        </w:rPr>
        <w:t>www.youtube.com/watch?v=eaweJniWXZQ</w:t>
      </w:r>
    </w:p>
    <w:p w14:paraId="7E7D072B" w14:textId="77777777" w:rsidR="00DF1C12" w:rsidRPr="005771A5" w:rsidRDefault="00DF1C12" w:rsidP="00DF1C12">
      <w:pPr>
        <w:numPr>
          <w:ilvl w:val="0"/>
          <w:numId w:val="7"/>
        </w:numPr>
        <w:tabs>
          <w:tab w:val="num" w:pos="720"/>
        </w:tabs>
        <w:rPr>
          <w:rFonts w:asciiTheme="majorHAnsi" w:hAnsiTheme="majorHAnsi"/>
          <w:sz w:val="18"/>
          <w:szCs w:val="18"/>
        </w:rPr>
      </w:pPr>
      <w:r w:rsidRPr="005771A5">
        <w:rPr>
          <w:rFonts w:asciiTheme="majorHAnsi" w:hAnsiTheme="majorHAnsi"/>
          <w:sz w:val="18"/>
          <w:szCs w:val="18"/>
        </w:rPr>
        <w:t xml:space="preserve">YouTube: </w:t>
      </w:r>
      <w:proofErr w:type="spellStart"/>
      <w:r w:rsidRPr="005771A5">
        <w:rPr>
          <w:rFonts w:asciiTheme="majorHAnsi" w:hAnsiTheme="majorHAnsi"/>
          <w:b/>
          <w:sz w:val="18"/>
          <w:szCs w:val="18"/>
        </w:rPr>
        <w:t>Earthbook</w:t>
      </w:r>
      <w:proofErr w:type="spellEnd"/>
      <w:r w:rsidRPr="005771A5">
        <w:rPr>
          <w:rFonts w:asciiTheme="majorHAnsi" w:hAnsiTheme="majorHAnsi"/>
          <w:b/>
          <w:sz w:val="18"/>
          <w:szCs w:val="18"/>
        </w:rPr>
        <w:t>: Die Erde geht online</w:t>
      </w:r>
      <w:r w:rsidRPr="005771A5">
        <w:rPr>
          <w:rFonts w:asciiTheme="majorHAnsi" w:hAnsiTheme="majorHAnsi"/>
          <w:sz w:val="18"/>
          <w:szCs w:val="18"/>
        </w:rPr>
        <w:t xml:space="preserve"> (</w:t>
      </w:r>
      <w:proofErr w:type="spellStart"/>
      <w:r w:rsidRPr="005771A5">
        <w:rPr>
          <w:rFonts w:asciiTheme="majorHAnsi" w:hAnsiTheme="majorHAnsi"/>
          <w:sz w:val="18"/>
          <w:szCs w:val="18"/>
        </w:rPr>
        <w:t>wissenschaftsjahr</w:t>
      </w:r>
      <w:proofErr w:type="spellEnd"/>
      <w:r w:rsidRPr="005771A5">
        <w:rPr>
          <w:rFonts w:asciiTheme="majorHAnsi" w:hAnsiTheme="majorHAnsi"/>
          <w:sz w:val="18"/>
          <w:szCs w:val="18"/>
        </w:rPr>
        <w:t>)</w:t>
      </w:r>
    </w:p>
    <w:p w14:paraId="1D88F33C" w14:textId="44DFCF80" w:rsidR="00DF1C12" w:rsidRPr="005771A5" w:rsidRDefault="00DF1C12" w:rsidP="00DF1C12">
      <w:pPr>
        <w:ind w:left="708"/>
        <w:rPr>
          <w:rFonts w:asciiTheme="majorHAnsi" w:hAnsiTheme="majorHAnsi"/>
          <w:sz w:val="18"/>
          <w:szCs w:val="18"/>
        </w:rPr>
      </w:pPr>
      <w:r w:rsidRPr="005771A5">
        <w:rPr>
          <w:rFonts w:asciiTheme="majorHAnsi" w:hAnsiTheme="majorHAnsi"/>
          <w:sz w:val="18"/>
          <w:szCs w:val="18"/>
        </w:rPr>
        <w:t>www.youtube.com/watch?v=YNSNulqBqhE</w:t>
      </w:r>
    </w:p>
    <w:p w14:paraId="3783E799" w14:textId="754BA35D" w:rsidR="00DF1C12" w:rsidRPr="005771A5" w:rsidRDefault="00DF1C12" w:rsidP="00DF1C12">
      <w:pPr>
        <w:pStyle w:val="Listenabsatz"/>
        <w:numPr>
          <w:ilvl w:val="0"/>
          <w:numId w:val="7"/>
        </w:numPr>
        <w:rPr>
          <w:rFonts w:asciiTheme="majorHAnsi" w:hAnsiTheme="majorHAnsi"/>
          <w:sz w:val="18"/>
          <w:szCs w:val="18"/>
        </w:rPr>
      </w:pPr>
      <w:r w:rsidRPr="005771A5">
        <w:rPr>
          <w:rFonts w:asciiTheme="majorHAnsi" w:hAnsiTheme="majorHAnsi"/>
          <w:sz w:val="18"/>
          <w:szCs w:val="18"/>
        </w:rPr>
        <w:t xml:space="preserve">YouTube: </w:t>
      </w:r>
      <w:r w:rsidRPr="005771A5">
        <w:rPr>
          <w:rFonts w:asciiTheme="majorHAnsi" w:hAnsiTheme="majorHAnsi"/>
          <w:b/>
          <w:sz w:val="18"/>
          <w:szCs w:val="18"/>
        </w:rPr>
        <w:t>Hornbach TV-Spot Und jetzt du!</w:t>
      </w:r>
      <w:r w:rsidRPr="005771A5">
        <w:rPr>
          <w:rFonts w:asciiTheme="majorHAnsi" w:hAnsiTheme="majorHAnsi"/>
          <w:sz w:val="18"/>
          <w:szCs w:val="18"/>
        </w:rPr>
        <w:t xml:space="preserve"> (HORNBACH Schweiz) https://www.youtube.com/watch?v=h8VGGyXypfg</w:t>
      </w:r>
    </w:p>
    <w:p w14:paraId="5A3B8AA7" w14:textId="77777777" w:rsidR="00DF1C12" w:rsidRPr="005771A5" w:rsidRDefault="00DF1C12">
      <w:pPr>
        <w:rPr>
          <w:rFonts w:asciiTheme="majorHAnsi" w:hAnsiTheme="majorHAnsi"/>
          <w:sz w:val="18"/>
          <w:szCs w:val="18"/>
        </w:rPr>
      </w:pPr>
    </w:p>
    <w:p w14:paraId="27ADF42D" w14:textId="0113B024" w:rsidR="0040534E" w:rsidRPr="005771A5" w:rsidRDefault="00C72766">
      <w:pPr>
        <w:rPr>
          <w:rFonts w:asciiTheme="majorHAnsi" w:hAnsiTheme="majorHAnsi"/>
          <w:b/>
          <w:sz w:val="18"/>
          <w:szCs w:val="18"/>
        </w:rPr>
      </w:pPr>
      <w:r w:rsidRPr="005771A5">
        <w:rPr>
          <w:rFonts w:asciiTheme="majorHAnsi" w:hAnsiTheme="majorHAnsi"/>
          <w:b/>
          <w:sz w:val="18"/>
          <w:szCs w:val="18"/>
        </w:rPr>
        <w:t xml:space="preserve">weitere </w:t>
      </w:r>
      <w:r w:rsidR="007D2145" w:rsidRPr="005771A5">
        <w:rPr>
          <w:rFonts w:asciiTheme="majorHAnsi" w:hAnsiTheme="majorHAnsi"/>
          <w:b/>
          <w:sz w:val="18"/>
          <w:szCs w:val="18"/>
        </w:rPr>
        <w:t>Film</w:t>
      </w:r>
      <w:r w:rsidR="00442D97" w:rsidRPr="005771A5">
        <w:rPr>
          <w:rFonts w:asciiTheme="majorHAnsi" w:hAnsiTheme="majorHAnsi"/>
          <w:b/>
          <w:sz w:val="18"/>
          <w:szCs w:val="18"/>
        </w:rPr>
        <w:t>e</w:t>
      </w:r>
      <w:r w:rsidR="007D2145" w:rsidRPr="005771A5">
        <w:rPr>
          <w:rFonts w:asciiTheme="majorHAnsi" w:hAnsiTheme="majorHAnsi"/>
          <w:b/>
          <w:sz w:val="18"/>
          <w:szCs w:val="18"/>
        </w:rPr>
        <w:t xml:space="preserve">: </w:t>
      </w:r>
    </w:p>
    <w:p w14:paraId="0F3A6B66" w14:textId="4F64B837" w:rsidR="007D2145" w:rsidRPr="005771A5" w:rsidRDefault="00C72766" w:rsidP="00DF1C12">
      <w:pPr>
        <w:pStyle w:val="Listenabsatz"/>
        <w:numPr>
          <w:ilvl w:val="0"/>
          <w:numId w:val="7"/>
        </w:numPr>
        <w:rPr>
          <w:rFonts w:asciiTheme="majorHAnsi" w:hAnsiTheme="majorHAnsi"/>
          <w:sz w:val="18"/>
          <w:szCs w:val="18"/>
        </w:rPr>
      </w:pPr>
      <w:proofErr w:type="spellStart"/>
      <w:r w:rsidRPr="005771A5">
        <w:rPr>
          <w:rFonts w:asciiTheme="majorHAnsi" w:hAnsiTheme="majorHAnsi"/>
          <w:b/>
          <w:sz w:val="18"/>
          <w:szCs w:val="18"/>
        </w:rPr>
        <w:t>Tree</w:t>
      </w:r>
      <w:proofErr w:type="spellEnd"/>
      <w:r w:rsidRPr="005771A5">
        <w:rPr>
          <w:rFonts w:asciiTheme="majorHAnsi" w:hAnsiTheme="majorHAnsi"/>
          <w:b/>
          <w:sz w:val="18"/>
          <w:szCs w:val="18"/>
        </w:rPr>
        <w:t xml:space="preserve"> </w:t>
      </w:r>
      <w:proofErr w:type="spellStart"/>
      <w:r w:rsidRPr="005771A5">
        <w:rPr>
          <w:rFonts w:asciiTheme="majorHAnsi" w:hAnsiTheme="majorHAnsi"/>
          <w:b/>
          <w:sz w:val="18"/>
          <w:szCs w:val="18"/>
        </w:rPr>
        <w:t>of</w:t>
      </w:r>
      <w:proofErr w:type="spellEnd"/>
      <w:r w:rsidRPr="005771A5">
        <w:rPr>
          <w:rFonts w:asciiTheme="majorHAnsi" w:hAnsiTheme="majorHAnsi"/>
          <w:b/>
          <w:sz w:val="18"/>
          <w:szCs w:val="18"/>
        </w:rPr>
        <w:t xml:space="preserve"> L</w:t>
      </w:r>
      <w:r w:rsidR="007D2145" w:rsidRPr="005771A5">
        <w:rPr>
          <w:rFonts w:asciiTheme="majorHAnsi" w:hAnsiTheme="majorHAnsi"/>
          <w:b/>
          <w:sz w:val="18"/>
          <w:szCs w:val="18"/>
        </w:rPr>
        <w:t>ife</w:t>
      </w:r>
      <w:r w:rsidRPr="005771A5">
        <w:rPr>
          <w:rFonts w:asciiTheme="majorHAnsi" w:hAnsiTheme="majorHAnsi"/>
          <w:sz w:val="18"/>
          <w:szCs w:val="18"/>
        </w:rPr>
        <w:t xml:space="preserve"> (2011, Terrence </w:t>
      </w:r>
      <w:proofErr w:type="spellStart"/>
      <w:r w:rsidRPr="005771A5">
        <w:rPr>
          <w:rFonts w:asciiTheme="majorHAnsi" w:hAnsiTheme="majorHAnsi"/>
          <w:sz w:val="18"/>
          <w:szCs w:val="18"/>
        </w:rPr>
        <w:t>Malick</w:t>
      </w:r>
      <w:proofErr w:type="spellEnd"/>
      <w:r w:rsidRPr="005771A5">
        <w:rPr>
          <w:rFonts w:asciiTheme="majorHAnsi" w:hAnsiTheme="majorHAnsi"/>
          <w:sz w:val="18"/>
          <w:szCs w:val="18"/>
        </w:rPr>
        <w:t>, Spielfilm)</w:t>
      </w:r>
    </w:p>
    <w:p w14:paraId="6586594C" w14:textId="507BA81C" w:rsidR="00656F66" w:rsidRPr="005771A5" w:rsidRDefault="00C72766" w:rsidP="00BB1488">
      <w:pPr>
        <w:pStyle w:val="Listenabsatz"/>
        <w:numPr>
          <w:ilvl w:val="0"/>
          <w:numId w:val="7"/>
        </w:numPr>
        <w:rPr>
          <w:rFonts w:asciiTheme="majorHAnsi" w:hAnsiTheme="majorHAnsi"/>
          <w:sz w:val="18"/>
          <w:szCs w:val="18"/>
        </w:rPr>
      </w:pPr>
      <w:r w:rsidRPr="005771A5">
        <w:rPr>
          <w:rFonts w:asciiTheme="majorHAnsi" w:hAnsiTheme="majorHAnsi"/>
          <w:b/>
          <w:bCs/>
          <w:sz w:val="18"/>
          <w:szCs w:val="18"/>
        </w:rPr>
        <w:lastRenderedPageBreak/>
        <w:t>Tomorrow – Die Welt ist voller Lösungen</w:t>
      </w:r>
      <w:r w:rsidRPr="005771A5">
        <w:rPr>
          <w:rFonts w:asciiTheme="majorHAnsi" w:hAnsiTheme="majorHAnsi"/>
          <w:sz w:val="18"/>
          <w:szCs w:val="18"/>
        </w:rPr>
        <w:t xml:space="preserve"> (2015, Mélanie Laurent, Cyril Dion, Dokumentarfilm)</w:t>
      </w:r>
    </w:p>
    <w:sectPr w:rsidR="00656F66" w:rsidRPr="005771A5" w:rsidSect="0031124D">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D0523" w14:textId="77777777" w:rsidR="00AD5A65" w:rsidRDefault="00AD5A65" w:rsidP="009375B0">
      <w:r>
        <w:separator/>
      </w:r>
    </w:p>
  </w:endnote>
  <w:endnote w:type="continuationSeparator" w:id="0">
    <w:p w14:paraId="5109707E" w14:textId="77777777" w:rsidR="00AD5A65" w:rsidRDefault="00AD5A65" w:rsidP="0093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AA46B" w14:textId="77777777" w:rsidR="00AD5A65" w:rsidRDefault="00AD5A65" w:rsidP="009375B0">
      <w:r>
        <w:separator/>
      </w:r>
    </w:p>
  </w:footnote>
  <w:footnote w:type="continuationSeparator" w:id="0">
    <w:p w14:paraId="7A3E5821" w14:textId="77777777" w:rsidR="00AD5A65" w:rsidRDefault="00AD5A65" w:rsidP="009375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0786C"/>
    <w:multiLevelType w:val="hybridMultilevel"/>
    <w:tmpl w:val="4C2A4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B249FB"/>
    <w:multiLevelType w:val="hybridMultilevel"/>
    <w:tmpl w:val="24567B0C"/>
    <w:lvl w:ilvl="0" w:tplc="04070001">
      <w:start w:val="1"/>
      <w:numFmt w:val="bullet"/>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360"/>
        </w:tabs>
        <w:ind w:left="360" w:hanging="360"/>
      </w:pPr>
      <w:rPr>
        <w:rFont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256F5660"/>
    <w:multiLevelType w:val="hybridMultilevel"/>
    <w:tmpl w:val="E4C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5561BA"/>
    <w:multiLevelType w:val="hybridMultilevel"/>
    <w:tmpl w:val="D44E42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472167C"/>
    <w:multiLevelType w:val="hybridMultilevel"/>
    <w:tmpl w:val="30BE5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43D5F8E"/>
    <w:multiLevelType w:val="hybridMultilevel"/>
    <w:tmpl w:val="A64A07EC"/>
    <w:lvl w:ilvl="0" w:tplc="04070001">
      <w:start w:val="1"/>
      <w:numFmt w:val="bullet"/>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360"/>
        </w:tabs>
        <w:ind w:left="360" w:hanging="360"/>
      </w:pPr>
      <w:rPr>
        <w:rFont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54603C93"/>
    <w:multiLevelType w:val="hybridMultilevel"/>
    <w:tmpl w:val="2D1E4E6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5E564B7A"/>
    <w:multiLevelType w:val="hybridMultilevel"/>
    <w:tmpl w:val="9BA8FAE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62E549A5"/>
    <w:multiLevelType w:val="hybridMultilevel"/>
    <w:tmpl w:val="247CF4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8"/>
  </w:num>
  <w:num w:numId="5">
    <w:abstractNumId w:val="6"/>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10"/>
    <w:rsid w:val="0003118C"/>
    <w:rsid w:val="00060013"/>
    <w:rsid w:val="00077187"/>
    <w:rsid w:val="001C4FBF"/>
    <w:rsid w:val="001D76B3"/>
    <w:rsid w:val="00221CB6"/>
    <w:rsid w:val="002A6CAE"/>
    <w:rsid w:val="0031124D"/>
    <w:rsid w:val="003211A4"/>
    <w:rsid w:val="00337774"/>
    <w:rsid w:val="0034279D"/>
    <w:rsid w:val="00362E65"/>
    <w:rsid w:val="0038599A"/>
    <w:rsid w:val="0039759E"/>
    <w:rsid w:val="003C471E"/>
    <w:rsid w:val="003F6927"/>
    <w:rsid w:val="00404D9E"/>
    <w:rsid w:val="0040534E"/>
    <w:rsid w:val="00413E57"/>
    <w:rsid w:val="00442D97"/>
    <w:rsid w:val="00466C40"/>
    <w:rsid w:val="0049366E"/>
    <w:rsid w:val="004D4645"/>
    <w:rsid w:val="004E2307"/>
    <w:rsid w:val="00522F1A"/>
    <w:rsid w:val="00545013"/>
    <w:rsid w:val="00565C72"/>
    <w:rsid w:val="00566F85"/>
    <w:rsid w:val="005771A5"/>
    <w:rsid w:val="005F3E3F"/>
    <w:rsid w:val="00626B4F"/>
    <w:rsid w:val="006333B0"/>
    <w:rsid w:val="00636E21"/>
    <w:rsid w:val="006444F5"/>
    <w:rsid w:val="00656F66"/>
    <w:rsid w:val="006B04FD"/>
    <w:rsid w:val="006B6FDC"/>
    <w:rsid w:val="006E3DF3"/>
    <w:rsid w:val="007574CE"/>
    <w:rsid w:val="00764149"/>
    <w:rsid w:val="007A31F0"/>
    <w:rsid w:val="007D2145"/>
    <w:rsid w:val="007F0CB4"/>
    <w:rsid w:val="007F3B14"/>
    <w:rsid w:val="008344BA"/>
    <w:rsid w:val="00837C46"/>
    <w:rsid w:val="00844830"/>
    <w:rsid w:val="00855BF0"/>
    <w:rsid w:val="00884DA0"/>
    <w:rsid w:val="008929CE"/>
    <w:rsid w:val="00892A8D"/>
    <w:rsid w:val="008930DF"/>
    <w:rsid w:val="00893F54"/>
    <w:rsid w:val="008A4F10"/>
    <w:rsid w:val="008E0C37"/>
    <w:rsid w:val="009123FF"/>
    <w:rsid w:val="009375B0"/>
    <w:rsid w:val="0094430A"/>
    <w:rsid w:val="009567AB"/>
    <w:rsid w:val="00982725"/>
    <w:rsid w:val="00995419"/>
    <w:rsid w:val="009A0DB2"/>
    <w:rsid w:val="009B3FFF"/>
    <w:rsid w:val="009B66C0"/>
    <w:rsid w:val="00A10D3D"/>
    <w:rsid w:val="00A169DC"/>
    <w:rsid w:val="00A36483"/>
    <w:rsid w:val="00A5226D"/>
    <w:rsid w:val="00A55763"/>
    <w:rsid w:val="00AD2B80"/>
    <w:rsid w:val="00AD5A65"/>
    <w:rsid w:val="00AF37A9"/>
    <w:rsid w:val="00B057C7"/>
    <w:rsid w:val="00B56E76"/>
    <w:rsid w:val="00B578C9"/>
    <w:rsid w:val="00B71F61"/>
    <w:rsid w:val="00B75088"/>
    <w:rsid w:val="00BA4CCB"/>
    <w:rsid w:val="00BB1488"/>
    <w:rsid w:val="00BC16A7"/>
    <w:rsid w:val="00BD67F2"/>
    <w:rsid w:val="00C20DEA"/>
    <w:rsid w:val="00C37727"/>
    <w:rsid w:val="00C72766"/>
    <w:rsid w:val="00C832D9"/>
    <w:rsid w:val="00C92C90"/>
    <w:rsid w:val="00CB6A67"/>
    <w:rsid w:val="00D11EB0"/>
    <w:rsid w:val="00D138DF"/>
    <w:rsid w:val="00D44A7D"/>
    <w:rsid w:val="00D56C88"/>
    <w:rsid w:val="00D72DC0"/>
    <w:rsid w:val="00D76571"/>
    <w:rsid w:val="00D95367"/>
    <w:rsid w:val="00DA0951"/>
    <w:rsid w:val="00DB5795"/>
    <w:rsid w:val="00DD2837"/>
    <w:rsid w:val="00DE24A6"/>
    <w:rsid w:val="00DF1C12"/>
    <w:rsid w:val="00E44FEA"/>
    <w:rsid w:val="00E55CB6"/>
    <w:rsid w:val="00E61E88"/>
    <w:rsid w:val="00E6473A"/>
    <w:rsid w:val="00E66530"/>
    <w:rsid w:val="00E82B0E"/>
    <w:rsid w:val="00E93244"/>
    <w:rsid w:val="00EC2EF3"/>
    <w:rsid w:val="00ED1937"/>
    <w:rsid w:val="00ED5A56"/>
    <w:rsid w:val="00F11AE4"/>
    <w:rsid w:val="00F55E1B"/>
    <w:rsid w:val="00F92BC0"/>
    <w:rsid w:val="00F9417C"/>
    <w:rsid w:val="00F97A81"/>
    <w:rsid w:val="00FC0A36"/>
    <w:rsid w:val="00FD32AA"/>
    <w:rsid w:val="00FF6A02"/>
    <w:rsid w:val="00FF7B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1E7B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4F10"/>
    <w:rPr>
      <w:rFonts w:ascii="Times New Roman" w:eastAsia="Times New Roman" w:hAnsi="Times New Roman"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8A4F10"/>
    <w:rPr>
      <w:color w:val="0000FF" w:themeColor="hyperlink"/>
      <w:u w:val="single"/>
    </w:rPr>
  </w:style>
  <w:style w:type="paragraph" w:styleId="Kopfzeile">
    <w:name w:val="header"/>
    <w:basedOn w:val="Standard"/>
    <w:link w:val="KopfzeileZeichen"/>
    <w:uiPriority w:val="99"/>
    <w:unhideWhenUsed/>
    <w:rsid w:val="009375B0"/>
    <w:pPr>
      <w:tabs>
        <w:tab w:val="center" w:pos="4536"/>
        <w:tab w:val="right" w:pos="9072"/>
      </w:tabs>
    </w:pPr>
  </w:style>
  <w:style w:type="character" w:customStyle="1" w:styleId="KopfzeileZeichen">
    <w:name w:val="Kopfzeile Zeichen"/>
    <w:basedOn w:val="Absatzstandardschriftart"/>
    <w:link w:val="Kopfzeile"/>
    <w:uiPriority w:val="99"/>
    <w:rsid w:val="009375B0"/>
    <w:rPr>
      <w:rFonts w:ascii="Times New Roman" w:eastAsia="Times New Roman" w:hAnsi="Times New Roman" w:cs="Times New Roman"/>
    </w:rPr>
  </w:style>
  <w:style w:type="paragraph" w:styleId="Fuzeile">
    <w:name w:val="footer"/>
    <w:basedOn w:val="Standard"/>
    <w:link w:val="FuzeileZeichen"/>
    <w:uiPriority w:val="99"/>
    <w:unhideWhenUsed/>
    <w:rsid w:val="009375B0"/>
    <w:pPr>
      <w:tabs>
        <w:tab w:val="center" w:pos="4536"/>
        <w:tab w:val="right" w:pos="9072"/>
      </w:tabs>
    </w:pPr>
  </w:style>
  <w:style w:type="character" w:customStyle="1" w:styleId="FuzeileZeichen">
    <w:name w:val="Fußzeile Zeichen"/>
    <w:basedOn w:val="Absatzstandardschriftart"/>
    <w:link w:val="Fuzeile"/>
    <w:uiPriority w:val="99"/>
    <w:rsid w:val="009375B0"/>
    <w:rPr>
      <w:rFonts w:ascii="Times New Roman" w:eastAsia="Times New Roman" w:hAnsi="Times New Roman" w:cs="Times New Roman"/>
    </w:rPr>
  </w:style>
  <w:style w:type="character" w:customStyle="1" w:styleId="fett">
    <w:name w:val="fett"/>
    <w:rsid w:val="00E93244"/>
    <w:rPr>
      <w:b/>
    </w:rPr>
  </w:style>
  <w:style w:type="character" w:customStyle="1" w:styleId="kursiv">
    <w:name w:val="kursiv"/>
    <w:rsid w:val="00E93244"/>
    <w:rPr>
      <w:i/>
    </w:rPr>
  </w:style>
  <w:style w:type="paragraph" w:customStyle="1" w:styleId="gt-klein">
    <w:name w:val="gt-klein"/>
    <w:rsid w:val="00E93244"/>
    <w:rPr>
      <w:rFonts w:ascii="Helvetica" w:eastAsia="Times New Roman" w:hAnsi="Helvetica" w:cs="Arial"/>
      <w:sz w:val="16"/>
      <w:szCs w:val="20"/>
    </w:rPr>
  </w:style>
  <w:style w:type="character" w:styleId="GesichteterLink">
    <w:name w:val="FollowedHyperlink"/>
    <w:basedOn w:val="Absatzstandardschriftart"/>
    <w:uiPriority w:val="99"/>
    <w:semiHidden/>
    <w:unhideWhenUsed/>
    <w:rsid w:val="006B04FD"/>
    <w:rPr>
      <w:color w:val="800080" w:themeColor="followedHyperlink"/>
      <w:u w:val="single"/>
    </w:rPr>
  </w:style>
  <w:style w:type="paragraph" w:customStyle="1" w:styleId="head">
    <w:name w:val="head"/>
    <w:rsid w:val="0038599A"/>
    <w:pPr>
      <w:keepNext/>
      <w:keepLines/>
      <w:pBdr>
        <w:bottom w:val="single" w:sz="4" w:space="1" w:color="auto"/>
      </w:pBdr>
      <w:spacing w:before="240" w:after="180"/>
    </w:pPr>
    <w:rPr>
      <w:rFonts w:ascii="Helvetica" w:eastAsia="Times New Roman" w:hAnsi="Helvetica" w:cs="Arial"/>
      <w:b/>
      <w:bCs/>
      <w:sz w:val="32"/>
      <w:szCs w:val="20"/>
    </w:rPr>
  </w:style>
  <w:style w:type="paragraph" w:customStyle="1" w:styleId="gt">
    <w:name w:val="gt"/>
    <w:link w:val="gtZchn"/>
    <w:rsid w:val="0038599A"/>
    <w:pPr>
      <w:spacing w:line="240" w:lineRule="exact"/>
    </w:pPr>
    <w:rPr>
      <w:rFonts w:ascii="Helvetica" w:eastAsia="Times New Roman" w:hAnsi="Helvetica" w:cs="Arial"/>
      <w:spacing w:val="4"/>
      <w:sz w:val="20"/>
      <w:szCs w:val="20"/>
    </w:rPr>
  </w:style>
  <w:style w:type="character" w:customStyle="1" w:styleId="gtZchn">
    <w:name w:val="gt Zchn"/>
    <w:link w:val="gt"/>
    <w:rsid w:val="0038599A"/>
    <w:rPr>
      <w:rFonts w:ascii="Helvetica" w:eastAsia="Times New Roman" w:hAnsi="Helvetica" w:cs="Arial"/>
      <w:spacing w:val="4"/>
      <w:sz w:val="20"/>
      <w:szCs w:val="20"/>
    </w:rPr>
  </w:style>
  <w:style w:type="paragraph" w:styleId="Listenabsatz">
    <w:name w:val="List Paragraph"/>
    <w:basedOn w:val="Standard"/>
    <w:uiPriority w:val="34"/>
    <w:qFormat/>
    <w:rsid w:val="006444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4F10"/>
    <w:rPr>
      <w:rFonts w:ascii="Times New Roman" w:eastAsia="Times New Roman" w:hAnsi="Times New Roman"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8A4F10"/>
    <w:rPr>
      <w:color w:val="0000FF" w:themeColor="hyperlink"/>
      <w:u w:val="single"/>
    </w:rPr>
  </w:style>
  <w:style w:type="paragraph" w:styleId="Kopfzeile">
    <w:name w:val="header"/>
    <w:basedOn w:val="Standard"/>
    <w:link w:val="KopfzeileZeichen"/>
    <w:uiPriority w:val="99"/>
    <w:unhideWhenUsed/>
    <w:rsid w:val="009375B0"/>
    <w:pPr>
      <w:tabs>
        <w:tab w:val="center" w:pos="4536"/>
        <w:tab w:val="right" w:pos="9072"/>
      </w:tabs>
    </w:pPr>
  </w:style>
  <w:style w:type="character" w:customStyle="1" w:styleId="KopfzeileZeichen">
    <w:name w:val="Kopfzeile Zeichen"/>
    <w:basedOn w:val="Absatzstandardschriftart"/>
    <w:link w:val="Kopfzeile"/>
    <w:uiPriority w:val="99"/>
    <w:rsid w:val="009375B0"/>
    <w:rPr>
      <w:rFonts w:ascii="Times New Roman" w:eastAsia="Times New Roman" w:hAnsi="Times New Roman" w:cs="Times New Roman"/>
    </w:rPr>
  </w:style>
  <w:style w:type="paragraph" w:styleId="Fuzeile">
    <w:name w:val="footer"/>
    <w:basedOn w:val="Standard"/>
    <w:link w:val="FuzeileZeichen"/>
    <w:uiPriority w:val="99"/>
    <w:unhideWhenUsed/>
    <w:rsid w:val="009375B0"/>
    <w:pPr>
      <w:tabs>
        <w:tab w:val="center" w:pos="4536"/>
        <w:tab w:val="right" w:pos="9072"/>
      </w:tabs>
    </w:pPr>
  </w:style>
  <w:style w:type="character" w:customStyle="1" w:styleId="FuzeileZeichen">
    <w:name w:val="Fußzeile Zeichen"/>
    <w:basedOn w:val="Absatzstandardschriftart"/>
    <w:link w:val="Fuzeile"/>
    <w:uiPriority w:val="99"/>
    <w:rsid w:val="009375B0"/>
    <w:rPr>
      <w:rFonts w:ascii="Times New Roman" w:eastAsia="Times New Roman" w:hAnsi="Times New Roman" w:cs="Times New Roman"/>
    </w:rPr>
  </w:style>
  <w:style w:type="character" w:customStyle="1" w:styleId="fett">
    <w:name w:val="fett"/>
    <w:rsid w:val="00E93244"/>
    <w:rPr>
      <w:b/>
    </w:rPr>
  </w:style>
  <w:style w:type="character" w:customStyle="1" w:styleId="kursiv">
    <w:name w:val="kursiv"/>
    <w:rsid w:val="00E93244"/>
    <w:rPr>
      <w:i/>
    </w:rPr>
  </w:style>
  <w:style w:type="paragraph" w:customStyle="1" w:styleId="gt-klein">
    <w:name w:val="gt-klein"/>
    <w:rsid w:val="00E93244"/>
    <w:rPr>
      <w:rFonts w:ascii="Helvetica" w:eastAsia="Times New Roman" w:hAnsi="Helvetica" w:cs="Arial"/>
      <w:sz w:val="16"/>
      <w:szCs w:val="20"/>
    </w:rPr>
  </w:style>
  <w:style w:type="character" w:styleId="GesichteterLink">
    <w:name w:val="FollowedHyperlink"/>
    <w:basedOn w:val="Absatzstandardschriftart"/>
    <w:uiPriority w:val="99"/>
    <w:semiHidden/>
    <w:unhideWhenUsed/>
    <w:rsid w:val="006B04FD"/>
    <w:rPr>
      <w:color w:val="800080" w:themeColor="followedHyperlink"/>
      <w:u w:val="single"/>
    </w:rPr>
  </w:style>
  <w:style w:type="paragraph" w:customStyle="1" w:styleId="head">
    <w:name w:val="head"/>
    <w:rsid w:val="0038599A"/>
    <w:pPr>
      <w:keepNext/>
      <w:keepLines/>
      <w:pBdr>
        <w:bottom w:val="single" w:sz="4" w:space="1" w:color="auto"/>
      </w:pBdr>
      <w:spacing w:before="240" w:after="180"/>
    </w:pPr>
    <w:rPr>
      <w:rFonts w:ascii="Helvetica" w:eastAsia="Times New Roman" w:hAnsi="Helvetica" w:cs="Arial"/>
      <w:b/>
      <w:bCs/>
      <w:sz w:val="32"/>
      <w:szCs w:val="20"/>
    </w:rPr>
  </w:style>
  <w:style w:type="paragraph" w:customStyle="1" w:styleId="gt">
    <w:name w:val="gt"/>
    <w:link w:val="gtZchn"/>
    <w:rsid w:val="0038599A"/>
    <w:pPr>
      <w:spacing w:line="240" w:lineRule="exact"/>
    </w:pPr>
    <w:rPr>
      <w:rFonts w:ascii="Helvetica" w:eastAsia="Times New Roman" w:hAnsi="Helvetica" w:cs="Arial"/>
      <w:spacing w:val="4"/>
      <w:sz w:val="20"/>
      <w:szCs w:val="20"/>
    </w:rPr>
  </w:style>
  <w:style w:type="character" w:customStyle="1" w:styleId="gtZchn">
    <w:name w:val="gt Zchn"/>
    <w:link w:val="gt"/>
    <w:rsid w:val="0038599A"/>
    <w:rPr>
      <w:rFonts w:ascii="Helvetica" w:eastAsia="Times New Roman" w:hAnsi="Helvetica" w:cs="Arial"/>
      <w:spacing w:val="4"/>
      <w:sz w:val="20"/>
      <w:szCs w:val="20"/>
    </w:rPr>
  </w:style>
  <w:style w:type="paragraph" w:styleId="Listenabsatz">
    <w:name w:val="List Paragraph"/>
    <w:basedOn w:val="Standard"/>
    <w:uiPriority w:val="34"/>
    <w:qFormat/>
    <w:rsid w:val="00644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13877-936A-634C-B10F-C598DCAD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1398</Words>
  <Characters>8814</Characters>
  <Application>Microsoft Macintosh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Orthues</dc:creator>
  <cp:keywords/>
  <dc:description/>
  <cp:lastModifiedBy>Katja Orthues</cp:lastModifiedBy>
  <cp:revision>16</cp:revision>
  <dcterms:created xsi:type="dcterms:W3CDTF">2017-08-04T13:42:00Z</dcterms:created>
  <dcterms:modified xsi:type="dcterms:W3CDTF">2017-08-04T15:50:00Z</dcterms:modified>
</cp:coreProperties>
</file>